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C7" w:rsidRPr="003776FA" w:rsidRDefault="001741C7" w:rsidP="00986AF7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  <w:r w:rsidRPr="003776FA">
        <w:rPr>
          <w:rFonts w:ascii="Arial" w:hAnsi="Arial" w:cs="Arial"/>
          <w:b/>
          <w:bCs/>
          <w:color w:val="333333"/>
          <w:sz w:val="23"/>
          <w:lang w:val="es-MX" w:eastAsia="en-CA"/>
        </w:rPr>
        <w:t>Artículo 14</w:t>
      </w:r>
    </w:p>
    <w:p w:rsidR="001741C7" w:rsidRPr="00D80E4D" w:rsidRDefault="001741C7" w:rsidP="00986AF7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hyperlink r:id="rId4" w:history="1">
        <w:r w:rsidRPr="00D80E4D">
          <w:rPr>
            <w:rStyle w:val="Hyperlink"/>
            <w:rFonts w:ascii="Arial" w:hAnsi="Arial" w:cs="Arial"/>
            <w:color w:val="auto"/>
            <w:sz w:val="23"/>
            <w:lang w:val="es-MX" w:eastAsia="en-CA"/>
          </w:rPr>
          <w:t>I.- Los indicadores de gestión de los servicios públicos que presten los ayuntamientos</w:t>
        </w:r>
      </w:hyperlink>
      <w:r w:rsidRPr="00D80E4D">
        <w:rPr>
          <w:rFonts w:ascii="Arial" w:hAnsi="Arial" w:cs="Arial"/>
          <w:sz w:val="23"/>
          <w:szCs w:val="23"/>
          <w:lang w:val="es-MX" w:eastAsia="en-CA"/>
        </w:rPr>
        <w:t xml:space="preserve">; </w:t>
      </w:r>
    </w:p>
    <w:p w:rsidR="001741C7" w:rsidRDefault="001741C7" w:rsidP="00986AF7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  <w:r>
        <w:rPr>
          <w:rFonts w:ascii="Arial" w:hAnsi="Arial" w:cs="Arial"/>
          <w:color w:val="333333"/>
          <w:sz w:val="23"/>
          <w:szCs w:val="23"/>
          <w:lang w:val="es-MX" w:eastAsia="en-CA"/>
        </w:rPr>
        <w:t>No se cuenta con indicadores de gestión</w:t>
      </w:r>
    </w:p>
    <w:p w:rsidR="001741C7" w:rsidRDefault="001741C7" w:rsidP="00986AF7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hyperlink r:id="rId5" w:history="1">
        <w:r w:rsidRPr="002D0296">
          <w:rPr>
            <w:rStyle w:val="Hyperlink"/>
            <w:rFonts w:ascii="Arial" w:hAnsi="Arial" w:cs="Arial"/>
            <w:color w:val="auto"/>
            <w:sz w:val="23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2D0296">
        <w:rPr>
          <w:rFonts w:ascii="Arial" w:hAnsi="Arial" w:cs="Arial"/>
          <w:sz w:val="23"/>
          <w:szCs w:val="23"/>
          <w:lang w:val="es-MX" w:eastAsia="en-CA"/>
        </w:rPr>
        <w:t xml:space="preserve">; </w:t>
      </w:r>
    </w:p>
    <w:p w:rsidR="001741C7" w:rsidRDefault="001741C7" w:rsidP="00986AF7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</w:p>
    <w:p w:rsidR="001741C7" w:rsidRDefault="001741C7" w:rsidP="00986AF7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r w:rsidRPr="00F10B6B">
        <w:rPr>
          <w:rFonts w:ascii="Arial" w:hAnsi="Arial" w:cs="Arial"/>
          <w:noProof/>
          <w:sz w:val="23"/>
          <w:szCs w:val="23"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1" o:spid="_x0000_i1025" type="#_x0000_t75" style="width:273.75pt;height:348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">
            <v:imagedata r:id="rId6" o:title=""/>
            <o:lock v:ext="edit" aspectratio="f"/>
          </v:shape>
        </w:pict>
      </w:r>
    </w:p>
    <w:p w:rsidR="001741C7" w:rsidRDefault="001741C7" w:rsidP="00986AF7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</w:p>
    <w:p w:rsidR="001741C7" w:rsidRDefault="001741C7" w:rsidP="00986AF7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r>
        <w:rPr>
          <w:rFonts w:ascii="Arial" w:hAnsi="Arial" w:cs="Arial"/>
          <w:sz w:val="23"/>
          <w:szCs w:val="23"/>
          <w:lang w:val="es-MX" w:eastAsia="en-CA"/>
        </w:rPr>
        <w:t xml:space="preserve">   </w:t>
      </w:r>
      <w:r w:rsidRPr="00F10B6B">
        <w:rPr>
          <w:rFonts w:ascii="Arial" w:hAnsi="Arial" w:cs="Arial"/>
          <w:noProof/>
          <w:sz w:val="23"/>
          <w:szCs w:val="23"/>
          <w:lang w:val="es-MX" w:eastAsia="es-MX"/>
        </w:rPr>
        <w:pict>
          <v:shape id="Gráfico 3" o:spid="_x0000_i1026" type="#_x0000_t75" style="width:168pt;height:266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">
            <v:imagedata r:id="rId7" o:title=""/>
            <o:lock v:ext="edit" aspectratio="f"/>
          </v:shape>
        </w:pict>
      </w:r>
      <w:r>
        <w:rPr>
          <w:rFonts w:ascii="Arial" w:hAnsi="Arial" w:cs="Arial"/>
          <w:sz w:val="23"/>
          <w:szCs w:val="23"/>
          <w:lang w:val="es-MX" w:eastAsia="en-CA"/>
        </w:rPr>
        <w:t xml:space="preserve">                 </w:t>
      </w:r>
      <w:r w:rsidRPr="00F10B6B">
        <w:rPr>
          <w:rFonts w:ascii="Arial" w:hAnsi="Arial" w:cs="Arial"/>
          <w:noProof/>
          <w:sz w:val="23"/>
          <w:szCs w:val="23"/>
          <w:lang w:val="es-MX" w:eastAsia="es-MX"/>
        </w:rPr>
        <w:pict>
          <v:shape id="Gráfico 2" o:spid="_x0000_i1027" type="#_x0000_t75" style="width:175.5pt;height:265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">
            <v:imagedata r:id="rId8" o:title=""/>
            <o:lock v:ext="edit" aspectratio="f"/>
          </v:shape>
        </w:pict>
      </w:r>
      <w:r>
        <w:rPr>
          <w:rFonts w:ascii="Arial" w:hAnsi="Arial" w:cs="Arial"/>
          <w:sz w:val="23"/>
          <w:szCs w:val="23"/>
          <w:lang w:val="es-MX" w:eastAsia="en-CA"/>
        </w:rPr>
        <w:t xml:space="preserve">  </w:t>
      </w:r>
    </w:p>
    <w:p w:rsidR="001741C7" w:rsidRDefault="001741C7" w:rsidP="00986AF7">
      <w:pPr>
        <w:ind w:left="0" w:firstLine="0"/>
        <w:rPr>
          <w:color w:val="000000"/>
          <w:sz w:val="18"/>
          <w:szCs w:val="18"/>
          <w:u w:val="single"/>
          <w:lang w:val="es-MX"/>
        </w:rPr>
      </w:pPr>
    </w:p>
    <w:p w:rsidR="001741C7" w:rsidRPr="00FB19E2" w:rsidRDefault="001741C7" w:rsidP="00986AF7">
      <w:pPr>
        <w:tabs>
          <w:tab w:val="left" w:pos="2020"/>
        </w:tabs>
        <w:rPr>
          <w:sz w:val="18"/>
          <w:szCs w:val="18"/>
        </w:rPr>
      </w:pPr>
    </w:p>
    <w:p w:rsidR="001741C7" w:rsidRDefault="001741C7" w:rsidP="00986AF7">
      <w:pPr>
        <w:tabs>
          <w:tab w:val="left" w:pos="2020"/>
        </w:tabs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</w:p>
    <w:p w:rsidR="001741C7" w:rsidRPr="005B56F4" w:rsidRDefault="001741C7" w:rsidP="00986AF7">
      <w:pPr>
        <w:tabs>
          <w:tab w:val="left" w:pos="2020"/>
        </w:tabs>
        <w:rPr>
          <w:b/>
          <w:sz w:val="20"/>
          <w:szCs w:val="20"/>
          <w:lang w:val="es-MX"/>
        </w:rPr>
      </w:pPr>
      <w:r w:rsidRPr="005B56F4">
        <w:rPr>
          <w:b/>
          <w:sz w:val="20"/>
          <w:szCs w:val="20"/>
          <w:lang w:val="es-MX"/>
        </w:rPr>
        <w:t xml:space="preserve">                                                 </w:t>
      </w:r>
      <w:r w:rsidRPr="005B56F4">
        <w:rPr>
          <w:b/>
          <w:noProof/>
          <w:sz w:val="20"/>
          <w:szCs w:val="20"/>
          <w:lang w:val="es-MX" w:eastAsia="es-MX"/>
        </w:rPr>
        <w:t xml:space="preserve"> </w:t>
      </w:r>
    </w:p>
    <w:p w:rsidR="001741C7" w:rsidRPr="005B56F4" w:rsidRDefault="001741C7" w:rsidP="00986AF7">
      <w:pPr>
        <w:tabs>
          <w:tab w:val="left" w:pos="4395"/>
        </w:tabs>
        <w:rPr>
          <w:b/>
          <w:sz w:val="20"/>
          <w:szCs w:val="20"/>
        </w:rPr>
      </w:pPr>
      <w:r w:rsidRPr="00F10B6B">
        <w:rPr>
          <w:b/>
          <w:noProof/>
          <w:sz w:val="20"/>
          <w:szCs w:val="20"/>
          <w:lang w:val="es-MX" w:eastAsia="es-MX"/>
        </w:rPr>
        <w:pict>
          <v:shape id="Gráfico 6" o:spid="_x0000_i1028" type="#_x0000_t75" style="width:242.25pt;height:289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">
            <v:imagedata r:id="rId9" o:title=""/>
            <o:lock v:ext="edit" aspectratio="f"/>
          </v:shape>
        </w:pict>
      </w:r>
    </w:p>
    <w:p w:rsidR="001741C7" w:rsidRPr="005B56F4" w:rsidRDefault="001741C7" w:rsidP="00986AF7">
      <w:pPr>
        <w:tabs>
          <w:tab w:val="left" w:pos="4395"/>
        </w:tabs>
        <w:rPr>
          <w:b/>
          <w:sz w:val="20"/>
          <w:szCs w:val="20"/>
        </w:rPr>
      </w:pPr>
    </w:p>
    <w:p w:rsidR="001741C7" w:rsidRPr="005B56F4" w:rsidRDefault="001741C7" w:rsidP="00986AF7">
      <w:pPr>
        <w:tabs>
          <w:tab w:val="left" w:pos="4395"/>
        </w:tabs>
        <w:rPr>
          <w:b/>
          <w:sz w:val="20"/>
          <w:szCs w:val="20"/>
        </w:rPr>
      </w:pPr>
    </w:p>
    <w:p w:rsidR="001741C7" w:rsidRPr="005B56F4" w:rsidRDefault="001741C7" w:rsidP="00986AF7">
      <w:pPr>
        <w:tabs>
          <w:tab w:val="left" w:pos="4395"/>
        </w:tabs>
        <w:rPr>
          <w:b/>
          <w:sz w:val="20"/>
          <w:szCs w:val="20"/>
        </w:rPr>
      </w:pPr>
    </w:p>
    <w:p w:rsidR="001741C7" w:rsidRPr="005B56F4" w:rsidRDefault="001741C7" w:rsidP="00986AF7">
      <w:pPr>
        <w:tabs>
          <w:tab w:val="left" w:pos="4395"/>
        </w:tabs>
        <w:rPr>
          <w:b/>
          <w:sz w:val="20"/>
          <w:szCs w:val="20"/>
        </w:rPr>
      </w:pPr>
      <w:r w:rsidRPr="005B56F4">
        <w:rPr>
          <w:b/>
          <w:sz w:val="20"/>
          <w:szCs w:val="20"/>
        </w:rPr>
        <w:t>GENERO LA INFORMACION: MARIO CAVAZOS ALVAREZ (PERITAJES)</w:t>
      </w:r>
    </w:p>
    <w:p w:rsidR="001741C7" w:rsidRPr="005B56F4" w:rsidRDefault="001741C7" w:rsidP="00986AF7">
      <w:pPr>
        <w:shd w:val="clear" w:color="auto" w:fill="FFFFFF"/>
        <w:spacing w:before="63" w:after="125" w:line="360" w:lineRule="atLeast"/>
        <w:ind w:left="0" w:firstLine="0"/>
        <w:jc w:val="left"/>
        <w:rPr>
          <w:rFonts w:cs="Arial"/>
          <w:b/>
          <w:vanish/>
          <w:color w:val="333333"/>
          <w:sz w:val="20"/>
          <w:szCs w:val="20"/>
          <w:lang w:val="es-MX" w:eastAsia="en-CA"/>
        </w:rPr>
      </w:pPr>
      <w:hyperlink r:id="rId10" w:history="1">
        <w:r w:rsidRPr="005B56F4">
          <w:rPr>
            <w:rFonts w:cs="Arial"/>
            <w:b/>
            <w:vanish/>
            <w:color w:val="0000FF"/>
            <w:sz w:val="20"/>
            <w:szCs w:val="20"/>
            <w:u w:val="single"/>
            <w:lang w:val="es-MX" w:eastAsia="en-CA"/>
          </w:rPr>
          <w:t>I.- Los indicadores de gestión de los servicios públicos que presten los ayuntamientos</w:t>
        </w:r>
      </w:hyperlink>
      <w:r w:rsidRPr="005B56F4">
        <w:rPr>
          <w:rFonts w:cs="Arial"/>
          <w:b/>
          <w:vanish/>
          <w:color w:val="333333"/>
          <w:sz w:val="20"/>
          <w:szCs w:val="20"/>
          <w:lang w:val="es-MX" w:eastAsia="en-CA"/>
        </w:rPr>
        <w:t xml:space="preserve">; </w:t>
      </w:r>
    </w:p>
    <w:p w:rsidR="001741C7" w:rsidRPr="005B56F4" w:rsidRDefault="001741C7" w:rsidP="00986AF7">
      <w:pPr>
        <w:shd w:val="clear" w:color="auto" w:fill="FFFFFF"/>
        <w:spacing w:before="63" w:after="125" w:line="360" w:lineRule="atLeast"/>
        <w:ind w:left="0" w:firstLine="0"/>
        <w:jc w:val="left"/>
        <w:rPr>
          <w:rFonts w:cs="Arial"/>
          <w:b/>
          <w:vanish/>
          <w:color w:val="333333"/>
          <w:sz w:val="20"/>
          <w:szCs w:val="20"/>
          <w:lang w:val="es-MX" w:eastAsia="en-CA"/>
        </w:rPr>
      </w:pPr>
      <w:hyperlink r:id="rId11" w:history="1">
        <w:r w:rsidRPr="005B56F4">
          <w:rPr>
            <w:rFonts w:cs="Arial"/>
            <w:b/>
            <w:vanish/>
            <w:color w:val="0000FF"/>
            <w:sz w:val="20"/>
            <w:szCs w:val="20"/>
            <w:u w:val="single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5B56F4">
        <w:rPr>
          <w:rFonts w:cs="Arial"/>
          <w:b/>
          <w:vanish/>
          <w:color w:val="333333"/>
          <w:sz w:val="20"/>
          <w:szCs w:val="20"/>
          <w:lang w:val="es-MX" w:eastAsia="en-CA"/>
        </w:rPr>
        <w:t xml:space="preserve">; </w:t>
      </w:r>
    </w:p>
    <w:p w:rsidR="001741C7" w:rsidRPr="005B56F4" w:rsidRDefault="001741C7" w:rsidP="00986AF7">
      <w:pPr>
        <w:rPr>
          <w:b/>
          <w:sz w:val="20"/>
          <w:szCs w:val="20"/>
        </w:rPr>
      </w:pPr>
    </w:p>
    <w:p w:rsidR="001741C7" w:rsidRPr="005B56F4" w:rsidRDefault="001741C7" w:rsidP="00986AF7">
      <w:pPr>
        <w:rPr>
          <w:b/>
          <w:sz w:val="20"/>
          <w:szCs w:val="20"/>
        </w:rPr>
      </w:pPr>
    </w:p>
    <w:p w:rsidR="001741C7" w:rsidRPr="005B56F4" w:rsidRDefault="001741C7" w:rsidP="00986AF7">
      <w:pPr>
        <w:rPr>
          <w:b/>
          <w:sz w:val="20"/>
          <w:szCs w:val="20"/>
        </w:rPr>
      </w:pPr>
    </w:p>
    <w:p w:rsidR="001741C7" w:rsidRDefault="001741C7" w:rsidP="00986AF7"/>
    <w:p w:rsidR="001741C7" w:rsidRDefault="001741C7" w:rsidP="00986AF7"/>
    <w:p w:rsidR="001741C7" w:rsidRDefault="001741C7" w:rsidP="00986AF7"/>
    <w:p w:rsidR="001741C7" w:rsidRDefault="001741C7" w:rsidP="00986AF7"/>
    <w:p w:rsidR="001741C7" w:rsidRDefault="001741C7" w:rsidP="00986AF7"/>
    <w:p w:rsidR="001741C7" w:rsidRDefault="001741C7"/>
    <w:sectPr w:rsidR="001741C7" w:rsidSect="00802256">
      <w:pgSz w:w="12240" w:h="15840" w:code="1"/>
      <w:pgMar w:top="2268" w:right="1467" w:bottom="2444" w:left="1701" w:header="851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AF7"/>
    <w:rsid w:val="001741C7"/>
    <w:rsid w:val="002D0296"/>
    <w:rsid w:val="003776FA"/>
    <w:rsid w:val="00526204"/>
    <w:rsid w:val="005B56F4"/>
    <w:rsid w:val="006701E7"/>
    <w:rsid w:val="007E6478"/>
    <w:rsid w:val="00802256"/>
    <w:rsid w:val="00986AF7"/>
    <w:rsid w:val="00BF0427"/>
    <w:rsid w:val="00D80E4D"/>
    <w:rsid w:val="00E0034B"/>
    <w:rsid w:val="00F10B6B"/>
    <w:rsid w:val="00F23994"/>
    <w:rsid w:val="00F23E34"/>
    <w:rsid w:val="00FB19E2"/>
    <w:rsid w:val="00FC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F7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6A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AF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juareznl.gob.mx/transparencia/ftp/Administracion%202009-2012/Articulo%2014/VII" TargetMode="External"/><Relationship Id="rId5" Type="http://schemas.openxmlformats.org/officeDocument/2006/relationships/hyperlink" Target="http://www.juareznl.gob.mx/transparencia/ftp/Administracion%202009-2012/Articulo%2014/VII" TargetMode="External"/><Relationship Id="rId10" Type="http://schemas.openxmlformats.org/officeDocument/2006/relationships/hyperlink" Target="http://www.juareznl.gob.mx/transparencia/ftp/Administracion%202009-2012/Articulo%2014/I" TargetMode="External"/><Relationship Id="rId4" Type="http://schemas.openxmlformats.org/officeDocument/2006/relationships/hyperlink" Target="http://www.juareznl.gob.mx/transparencia/ftp/Administracion%202009-2012/Articulo%2014/I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166</Words>
  <Characters>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14</dc:title>
  <dc:subject/>
  <dc:creator>usuario</dc:creator>
  <cp:keywords/>
  <dc:description/>
  <cp:lastModifiedBy>usuario</cp:lastModifiedBy>
  <cp:revision>2</cp:revision>
  <dcterms:created xsi:type="dcterms:W3CDTF">2011-06-08T19:46:00Z</dcterms:created>
  <dcterms:modified xsi:type="dcterms:W3CDTF">2011-06-08T19:46:00Z</dcterms:modified>
</cp:coreProperties>
</file>