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9" w:rsidRPr="00E31F52" w:rsidRDefault="00587F99" w:rsidP="00587F99">
      <w:pPr>
        <w:pStyle w:val="Sinespaciado"/>
        <w:jc w:val="center"/>
        <w:rPr>
          <w:sz w:val="24"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4587006</wp:posOffset>
            </wp:positionH>
            <wp:positionV relativeFrom="paragraph">
              <wp:posOffset>-226027</wp:posOffset>
            </wp:positionV>
            <wp:extent cx="1293863" cy="753979"/>
            <wp:effectExtent l="19050" t="0" r="1537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63" cy="75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-226060</wp:posOffset>
            </wp:positionV>
            <wp:extent cx="875030" cy="1026160"/>
            <wp:effectExtent l="19050" t="0" r="1270" b="0"/>
            <wp:wrapNone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F52">
        <w:rPr>
          <w:sz w:val="24"/>
        </w:rPr>
        <w:t>GOBIERNO MUNICIPAL DE JUÁREZ, N.L.</w:t>
      </w:r>
    </w:p>
    <w:p w:rsidR="00587F99" w:rsidRPr="00E31F52" w:rsidRDefault="00587F99" w:rsidP="00587F99">
      <w:pPr>
        <w:pStyle w:val="Sinespaciado"/>
        <w:jc w:val="center"/>
        <w:rPr>
          <w:sz w:val="24"/>
        </w:rPr>
      </w:pPr>
      <w:r w:rsidRPr="00E31F52">
        <w:rPr>
          <w:sz w:val="24"/>
        </w:rPr>
        <w:t>SECRETARÍA DE ADMINISTRACIÓN Y</w:t>
      </w:r>
    </w:p>
    <w:p w:rsidR="00587F99" w:rsidRPr="00E31F52" w:rsidRDefault="00587F99" w:rsidP="00587F99">
      <w:pPr>
        <w:pStyle w:val="Sinespaciado"/>
        <w:jc w:val="center"/>
        <w:rPr>
          <w:sz w:val="24"/>
        </w:rPr>
      </w:pPr>
      <w:r w:rsidRPr="00E31F52">
        <w:rPr>
          <w:sz w:val="24"/>
        </w:rPr>
        <w:t>DESARROLLO ECONÓMICO</w:t>
      </w:r>
    </w:p>
    <w:p w:rsidR="00587F99" w:rsidRDefault="00587F99" w:rsidP="00587F99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87F99" w:rsidRPr="00216427" w:rsidRDefault="00587F99" w:rsidP="00587F99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16427">
        <w:rPr>
          <w:rFonts w:ascii="Arial" w:hAnsi="Arial" w:cs="Arial"/>
          <w:b/>
          <w:sz w:val="24"/>
          <w:szCs w:val="24"/>
          <w:lang w:val="es-ES"/>
        </w:rPr>
        <w:t>Dirección de Fomento y Mejora Económica</w:t>
      </w:r>
    </w:p>
    <w:p w:rsidR="00587F99" w:rsidRPr="0006241A" w:rsidRDefault="00587F99" w:rsidP="00587F99">
      <w:pPr>
        <w:pStyle w:val="Prrafodelista"/>
        <w:numPr>
          <w:ilvl w:val="0"/>
          <w:numId w:val="1"/>
        </w:numPr>
        <w:jc w:val="center"/>
        <w:rPr>
          <w:b/>
          <w:sz w:val="24"/>
        </w:rPr>
      </w:pPr>
      <w:r w:rsidRPr="0006241A">
        <w:rPr>
          <w:b/>
          <w:sz w:val="24"/>
        </w:rPr>
        <w:t>Cursos</w:t>
      </w:r>
    </w:p>
    <w:tbl>
      <w:tblPr>
        <w:tblStyle w:val="Tablaconcuadrcula"/>
        <w:tblpPr w:leftFromText="141" w:rightFromText="141" w:vertAnchor="text" w:horzAnchor="margin" w:tblpY="339"/>
        <w:tblW w:w="9576" w:type="dxa"/>
        <w:tblLook w:val="04A0"/>
      </w:tblPr>
      <w:tblGrid>
        <w:gridCol w:w="1649"/>
        <w:gridCol w:w="3111"/>
        <w:gridCol w:w="2408"/>
        <w:gridCol w:w="2408"/>
      </w:tblGrid>
      <w:tr w:rsidR="00587F99" w:rsidTr="00546B39">
        <w:trPr>
          <w:trHeight w:val="288"/>
        </w:trPr>
        <w:tc>
          <w:tcPr>
            <w:tcW w:w="1649" w:type="dxa"/>
            <w:shd w:val="clear" w:color="auto" w:fill="4BACC6" w:themeFill="accent5"/>
          </w:tcPr>
          <w:p w:rsidR="00587F99" w:rsidRDefault="00587F99" w:rsidP="00546B39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Fecha</w:t>
            </w:r>
          </w:p>
        </w:tc>
        <w:tc>
          <w:tcPr>
            <w:tcW w:w="3111" w:type="dxa"/>
            <w:shd w:val="clear" w:color="auto" w:fill="4BACC6" w:themeFill="accent5"/>
          </w:tcPr>
          <w:p w:rsidR="00587F99" w:rsidRDefault="00587F99" w:rsidP="00546B39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Dependencias</w:t>
            </w:r>
          </w:p>
        </w:tc>
        <w:tc>
          <w:tcPr>
            <w:tcW w:w="2408" w:type="dxa"/>
            <w:shd w:val="clear" w:color="auto" w:fill="4BACC6" w:themeFill="accent5"/>
          </w:tcPr>
          <w:p w:rsidR="00587F99" w:rsidRDefault="00587F99" w:rsidP="00546B39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Asistencia</w:t>
            </w:r>
          </w:p>
        </w:tc>
        <w:tc>
          <w:tcPr>
            <w:tcW w:w="2408" w:type="dxa"/>
            <w:shd w:val="clear" w:color="auto" w:fill="4BACC6" w:themeFill="accent5"/>
          </w:tcPr>
          <w:p w:rsidR="00587F99" w:rsidRDefault="00587F99" w:rsidP="00546B39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Nombre del Curso</w:t>
            </w:r>
          </w:p>
        </w:tc>
      </w:tr>
      <w:tr w:rsidR="00587F99" w:rsidTr="00546B39">
        <w:trPr>
          <w:trHeight w:val="635"/>
        </w:trPr>
        <w:tc>
          <w:tcPr>
            <w:tcW w:w="1649" w:type="dxa"/>
          </w:tcPr>
          <w:p w:rsidR="00587F99" w:rsidRDefault="00587F99" w:rsidP="00546B39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 de abril</w:t>
            </w:r>
          </w:p>
        </w:tc>
        <w:tc>
          <w:tcPr>
            <w:tcW w:w="3111" w:type="dxa"/>
          </w:tcPr>
          <w:p w:rsidR="00587F99" w:rsidRDefault="00587F99" w:rsidP="00546B39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Varias</w:t>
            </w:r>
          </w:p>
        </w:tc>
        <w:tc>
          <w:tcPr>
            <w:tcW w:w="2408" w:type="dxa"/>
          </w:tcPr>
          <w:p w:rsidR="00587F99" w:rsidRDefault="00587F99" w:rsidP="00546B39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personas</w:t>
            </w:r>
          </w:p>
        </w:tc>
        <w:tc>
          <w:tcPr>
            <w:tcW w:w="2408" w:type="dxa"/>
          </w:tcPr>
          <w:p w:rsidR="00587F99" w:rsidRDefault="00587F99" w:rsidP="00546B39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Calidad en Atención al Ciudadano.</w:t>
            </w:r>
          </w:p>
        </w:tc>
      </w:tr>
      <w:tr w:rsidR="00587F99" w:rsidTr="00546B39">
        <w:trPr>
          <w:trHeight w:val="635"/>
        </w:trPr>
        <w:tc>
          <w:tcPr>
            <w:tcW w:w="1649" w:type="dxa"/>
          </w:tcPr>
          <w:p w:rsidR="00587F99" w:rsidRDefault="00587F99" w:rsidP="00546B39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29 de abril</w:t>
            </w:r>
          </w:p>
        </w:tc>
        <w:tc>
          <w:tcPr>
            <w:tcW w:w="3111" w:type="dxa"/>
          </w:tcPr>
          <w:p w:rsidR="00587F99" w:rsidRDefault="00587F99" w:rsidP="00546B39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Varias</w:t>
            </w:r>
          </w:p>
        </w:tc>
        <w:tc>
          <w:tcPr>
            <w:tcW w:w="2408" w:type="dxa"/>
          </w:tcPr>
          <w:p w:rsidR="00587F99" w:rsidRDefault="00587F99" w:rsidP="00546B39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personas</w:t>
            </w:r>
          </w:p>
        </w:tc>
        <w:tc>
          <w:tcPr>
            <w:tcW w:w="2408" w:type="dxa"/>
          </w:tcPr>
          <w:p w:rsidR="00587F99" w:rsidRDefault="00587F99" w:rsidP="00546B39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Calidad en Atención al Ciudadano</w:t>
            </w:r>
          </w:p>
        </w:tc>
      </w:tr>
    </w:tbl>
    <w:p w:rsidR="00A46285" w:rsidRPr="00587F99" w:rsidRDefault="00A46285"/>
    <w:sectPr w:rsidR="00A46285" w:rsidRPr="00587F99" w:rsidSect="00A46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0749"/>
    <w:multiLevelType w:val="hybridMultilevel"/>
    <w:tmpl w:val="5D54B9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87F99"/>
    <w:rsid w:val="00587F99"/>
    <w:rsid w:val="00A4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7F9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87F99"/>
    <w:pPr>
      <w:ind w:left="720"/>
      <w:contextualSpacing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587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</dc:creator>
  <cp:lastModifiedBy>LUPE</cp:lastModifiedBy>
  <cp:revision>1</cp:revision>
  <dcterms:created xsi:type="dcterms:W3CDTF">2014-06-30T19:39:00Z</dcterms:created>
  <dcterms:modified xsi:type="dcterms:W3CDTF">2014-06-30T19:44:00Z</dcterms:modified>
</cp:coreProperties>
</file>