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023" w:rsidRDefault="00213D4D" w:rsidP="005510E1">
      <w:pPr>
        <w:jc w:val="center"/>
        <w:rPr>
          <w:rFonts w:ascii="Arial" w:hAnsi="Arial" w:cs="Arial"/>
          <w:b/>
          <w:sz w:val="24"/>
          <w:szCs w:val="24"/>
        </w:rPr>
      </w:pPr>
      <w:bookmarkStart w:id="0" w:name="_GoBack"/>
      <w:bookmarkEnd w:id="0"/>
      <w:r>
        <w:rPr>
          <w:rFonts w:ascii="Arial" w:hAnsi="Arial" w:cs="Arial"/>
          <w:b/>
          <w:noProof/>
          <w:sz w:val="24"/>
          <w:szCs w:val="24"/>
          <w:lang w:eastAsia="es-MX"/>
        </w:rPr>
        <mc:AlternateContent>
          <mc:Choice Requires="wps">
            <w:drawing>
              <wp:anchor distT="0" distB="0" distL="114300" distR="114300" simplePos="0" relativeHeight="251660288" behindDoc="0" locked="0" layoutInCell="1" allowOverlap="1">
                <wp:simplePos x="0" y="0"/>
                <wp:positionH relativeFrom="column">
                  <wp:posOffset>-711835</wp:posOffset>
                </wp:positionH>
                <wp:positionV relativeFrom="paragraph">
                  <wp:posOffset>-674370</wp:posOffset>
                </wp:positionV>
                <wp:extent cx="7018020" cy="1009650"/>
                <wp:effectExtent l="6350" t="6350" r="508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1009650"/>
                        </a:xfrm>
                        <a:prstGeom prst="rect">
                          <a:avLst/>
                        </a:prstGeom>
                        <a:solidFill>
                          <a:srgbClr val="FFFFFF"/>
                        </a:solidFill>
                        <a:ln w="9525">
                          <a:solidFill>
                            <a:schemeClr val="bg1">
                              <a:lumMod val="100000"/>
                              <a:lumOff val="0"/>
                            </a:schemeClr>
                          </a:solidFill>
                          <a:miter lim="800000"/>
                          <a:headEnd/>
                          <a:tailEnd/>
                        </a:ln>
                      </wps:spPr>
                      <wps:txbx>
                        <w:txbxContent>
                          <w:p w:rsidR="00C32023" w:rsidRDefault="00C32023" w:rsidP="00C32023">
                            <w:pPr>
                              <w:rPr>
                                <w:lang w:val="es-ES"/>
                              </w:rPr>
                            </w:pPr>
                            <w:r w:rsidRPr="00C32023">
                              <w:rPr>
                                <w:noProof/>
                                <w:lang w:eastAsia="es-MX"/>
                              </w:rPr>
                              <w:drawing>
                                <wp:inline distT="0" distB="0" distL="0" distR="0">
                                  <wp:extent cx="3625850" cy="825500"/>
                                  <wp:effectExtent l="19050" t="0" r="0" b="0"/>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34808" t="20625" r="18400" b="60415"/>
                                          <a:stretch>
                                            <a:fillRect/>
                                          </a:stretch>
                                        </pic:blipFill>
                                        <pic:spPr bwMode="auto">
                                          <a:xfrm>
                                            <a:off x="0" y="0"/>
                                            <a:ext cx="3625850" cy="8255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6.05pt;margin-top:-53.1pt;width:552.6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" strokecolor="white [3212]">
                <v:textbox>
                  <w:txbxContent>
                    <w:p w:rsidR="00C32023" w:rsidRDefault="00C32023" w:rsidP="00C32023">
                      <w:pPr>
                        <w:rPr>
                          <w:lang w:val="es-ES"/>
                        </w:rPr>
                      </w:pPr>
                      <w:r w:rsidRPr="00C32023">
                        <w:rPr>
                          <w:noProof/>
                          <w:lang w:eastAsia="es-MX"/>
                        </w:rPr>
                        <w:drawing>
                          <wp:inline distT="0" distB="0" distL="0" distR="0">
                            <wp:extent cx="3625850" cy="825500"/>
                            <wp:effectExtent l="19050" t="0" r="0" b="0"/>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34808" t="20625" r="18400" b="60415"/>
                                    <a:stretch>
                                      <a:fillRect/>
                                    </a:stretch>
                                  </pic:blipFill>
                                  <pic:spPr bwMode="auto">
                                    <a:xfrm>
                                      <a:off x="0" y="0"/>
                                      <a:ext cx="3625850" cy="825500"/>
                                    </a:xfrm>
                                    <a:prstGeom prst="rect">
                                      <a:avLst/>
                                    </a:prstGeom>
                                    <a:noFill/>
                                    <a:ln w="9525">
                                      <a:noFill/>
                                      <a:miter lim="800000"/>
                                      <a:headEnd/>
                                      <a:tailEnd/>
                                    </a:ln>
                                  </pic:spPr>
                                </pic:pic>
                              </a:graphicData>
                            </a:graphic>
                          </wp:inline>
                        </w:drawing>
                      </w:r>
                    </w:p>
                  </w:txbxContent>
                </v:textbox>
              </v:shape>
            </w:pict>
          </mc:Fallback>
        </mc:AlternateContent>
      </w:r>
    </w:p>
    <w:p w:rsidR="001B2747" w:rsidRPr="001B2747" w:rsidRDefault="001B2747" w:rsidP="005510E1">
      <w:pPr>
        <w:jc w:val="center"/>
        <w:rPr>
          <w:rFonts w:ascii="Arial" w:hAnsi="Arial" w:cs="Arial"/>
          <w:b/>
          <w:sz w:val="16"/>
          <w:szCs w:val="16"/>
        </w:rPr>
      </w:pPr>
    </w:p>
    <w:p w:rsidR="005510E1" w:rsidRDefault="005510E1" w:rsidP="005510E1">
      <w:pPr>
        <w:jc w:val="center"/>
        <w:rPr>
          <w:rFonts w:ascii="Arial" w:hAnsi="Arial" w:cs="Arial"/>
          <w:b/>
          <w:sz w:val="24"/>
          <w:szCs w:val="24"/>
        </w:rPr>
      </w:pPr>
      <w:r w:rsidRPr="00351850">
        <w:rPr>
          <w:rFonts w:ascii="Arial" w:hAnsi="Arial" w:cs="Arial"/>
          <w:b/>
          <w:sz w:val="24"/>
          <w:szCs w:val="24"/>
        </w:rPr>
        <w:t>PROGRAMAS DE SALUD MUNICIPAL</w:t>
      </w:r>
    </w:p>
    <w:p w:rsidR="002E4E18" w:rsidRDefault="002E4E18" w:rsidP="005510E1">
      <w:pPr>
        <w:jc w:val="both"/>
        <w:rPr>
          <w:rFonts w:ascii="Arial" w:hAnsi="Arial" w:cs="Arial"/>
          <w:sz w:val="24"/>
          <w:szCs w:val="24"/>
        </w:rPr>
      </w:pPr>
    </w:p>
    <w:p w:rsidR="005510E1" w:rsidRDefault="005510E1" w:rsidP="005510E1">
      <w:pPr>
        <w:jc w:val="both"/>
        <w:rPr>
          <w:rFonts w:ascii="Arial" w:hAnsi="Arial" w:cs="Arial"/>
          <w:sz w:val="24"/>
          <w:szCs w:val="24"/>
        </w:rPr>
      </w:pPr>
      <w:r>
        <w:rPr>
          <w:rFonts w:ascii="Arial" w:hAnsi="Arial" w:cs="Arial"/>
          <w:sz w:val="24"/>
          <w:szCs w:val="24"/>
        </w:rPr>
        <w:t>La  Secretaria de Salud Municipal pretende impulsar las tareas de promoción de la Salud y la Prevención de Enfermedades ya que son dos elementos fundamentales en la vinculación de los servicios con la comunidad.</w:t>
      </w:r>
    </w:p>
    <w:p w:rsidR="005510E1" w:rsidRPr="00F62D6B" w:rsidRDefault="005510E1" w:rsidP="005510E1">
      <w:pPr>
        <w:jc w:val="both"/>
        <w:rPr>
          <w:rFonts w:ascii="Arial" w:hAnsi="Arial" w:cs="Arial"/>
          <w:sz w:val="24"/>
          <w:szCs w:val="24"/>
        </w:rPr>
      </w:pPr>
      <w:r w:rsidRPr="00F62D6B">
        <w:rPr>
          <w:rFonts w:ascii="Arial" w:hAnsi="Arial" w:cs="Arial"/>
          <w:sz w:val="24"/>
          <w:szCs w:val="24"/>
        </w:rPr>
        <w:t>Se Plantea como eje central efectuar un abordaje integrador de la</w:t>
      </w:r>
      <w:r w:rsidRPr="00F62D6B">
        <w:rPr>
          <w:rStyle w:val="apple-converted-space"/>
          <w:rFonts w:ascii="Arial" w:hAnsi="Arial" w:cs="Arial"/>
          <w:sz w:val="24"/>
          <w:szCs w:val="24"/>
        </w:rPr>
        <w:t> </w:t>
      </w:r>
      <w:r w:rsidRPr="00F62D6B">
        <w:rPr>
          <w:rStyle w:val="intexthighlight"/>
          <w:rFonts w:ascii="Arial" w:hAnsi="Arial" w:cs="Arial"/>
          <w:sz w:val="24"/>
          <w:szCs w:val="24"/>
        </w:rPr>
        <w:t>salud</w:t>
      </w:r>
      <w:r w:rsidRPr="00F62D6B">
        <w:rPr>
          <w:rStyle w:val="apple-converted-space"/>
          <w:rFonts w:ascii="Arial" w:hAnsi="Arial" w:cs="Arial"/>
          <w:sz w:val="24"/>
          <w:szCs w:val="24"/>
        </w:rPr>
        <w:t> </w:t>
      </w:r>
      <w:r w:rsidRPr="00F62D6B">
        <w:rPr>
          <w:rFonts w:ascii="Arial" w:hAnsi="Arial" w:cs="Arial"/>
          <w:sz w:val="24"/>
          <w:szCs w:val="24"/>
        </w:rPr>
        <w:t>como derecho fundamental.</w:t>
      </w:r>
      <w:r>
        <w:rPr>
          <w:rFonts w:ascii="Arial" w:hAnsi="Arial" w:cs="Arial"/>
          <w:sz w:val="24"/>
          <w:szCs w:val="24"/>
        </w:rPr>
        <w:t xml:space="preserve"> </w:t>
      </w:r>
      <w:r w:rsidRPr="00F62D6B">
        <w:rPr>
          <w:rFonts w:ascii="Arial" w:hAnsi="Arial" w:cs="Arial"/>
          <w:sz w:val="24"/>
          <w:szCs w:val="24"/>
        </w:rPr>
        <w:t>Desde esa perspectiva se ejecutan programas y planes de origen municipal, capaces de asegurar la prevención, promoción y cuidado de la salud en su aspecto más abarcador. Los referidos programas y planes son los siguientes:</w:t>
      </w:r>
    </w:p>
    <w:p w:rsidR="005510E1" w:rsidRDefault="005510E1" w:rsidP="00FF3F16">
      <w:pPr>
        <w:jc w:val="center"/>
        <w:rPr>
          <w:rFonts w:ascii="Arial" w:hAnsi="Arial" w:cs="Arial"/>
          <w:b/>
          <w:sz w:val="24"/>
          <w:szCs w:val="24"/>
        </w:rPr>
      </w:pPr>
    </w:p>
    <w:p w:rsidR="007135B9" w:rsidRDefault="00671BD6" w:rsidP="00D47E66">
      <w:pPr>
        <w:jc w:val="both"/>
        <w:rPr>
          <w:rFonts w:ascii="Arial" w:hAnsi="Arial" w:cs="Arial"/>
          <w:sz w:val="24"/>
          <w:szCs w:val="24"/>
          <w:u w:val="single"/>
        </w:rPr>
      </w:pPr>
      <w:r>
        <w:rPr>
          <w:rFonts w:ascii="Arial" w:hAnsi="Arial" w:cs="Arial"/>
          <w:sz w:val="24"/>
          <w:szCs w:val="24"/>
          <w:u w:val="single"/>
          <w:shd w:val="clear" w:color="auto" w:fill="FFFFFF"/>
        </w:rPr>
        <w:t>1</w:t>
      </w:r>
      <w:r w:rsidR="007135B9" w:rsidRPr="007135B9">
        <w:rPr>
          <w:rFonts w:ascii="Arial" w:hAnsi="Arial" w:cs="Arial"/>
          <w:sz w:val="24"/>
          <w:szCs w:val="24"/>
          <w:u w:val="single"/>
          <w:shd w:val="clear" w:color="auto" w:fill="FFFFFF"/>
        </w:rPr>
        <w:t>.</w:t>
      </w:r>
      <w:r w:rsidR="007135B9" w:rsidRPr="007135B9">
        <w:rPr>
          <w:rFonts w:ascii="Arial" w:hAnsi="Arial" w:cs="Arial"/>
          <w:sz w:val="24"/>
          <w:szCs w:val="24"/>
          <w:u w:val="single"/>
        </w:rPr>
        <w:t xml:space="preserve"> Brigadas Medico-Asistenciales </w:t>
      </w:r>
    </w:p>
    <w:p w:rsidR="00D47E66" w:rsidRPr="00D47E66" w:rsidRDefault="00D47E66" w:rsidP="00D47E66">
      <w:pPr>
        <w:jc w:val="both"/>
        <w:rPr>
          <w:rFonts w:ascii="Arial" w:hAnsi="Arial" w:cs="Arial"/>
          <w:sz w:val="24"/>
          <w:szCs w:val="24"/>
        </w:rPr>
      </w:pPr>
      <w:r>
        <w:rPr>
          <w:rFonts w:ascii="Arial" w:hAnsi="Arial" w:cs="Arial"/>
          <w:sz w:val="24"/>
          <w:szCs w:val="24"/>
        </w:rPr>
        <w:t>Buscan brindar acciones de apoyo a favor de los sectores más necesitados, para m</w:t>
      </w:r>
      <w:r w:rsidR="005510E1">
        <w:rPr>
          <w:rFonts w:ascii="Arial" w:hAnsi="Arial" w:cs="Arial"/>
          <w:sz w:val="24"/>
          <w:szCs w:val="24"/>
        </w:rPr>
        <w:t xml:space="preserve">ejorar sus niveles de bienestar, </w:t>
      </w:r>
      <w:r>
        <w:rPr>
          <w:rFonts w:ascii="Arial" w:hAnsi="Arial" w:cs="Arial"/>
          <w:sz w:val="24"/>
          <w:szCs w:val="24"/>
        </w:rPr>
        <w:t xml:space="preserve">programadas los Martes y Jueves de cada semana, </w:t>
      </w:r>
      <w:r w:rsidR="005510E1">
        <w:rPr>
          <w:rFonts w:ascii="Arial" w:hAnsi="Arial" w:cs="Arial"/>
          <w:sz w:val="24"/>
          <w:szCs w:val="24"/>
        </w:rPr>
        <w:t>brindan</w:t>
      </w:r>
      <w:r>
        <w:rPr>
          <w:rFonts w:ascii="Arial" w:hAnsi="Arial" w:cs="Arial"/>
          <w:sz w:val="24"/>
          <w:szCs w:val="24"/>
        </w:rPr>
        <w:t xml:space="preserve"> un servicio integral en todas las colonias que conforman el Municipio, abarcando atención médica básica ambulatoria y dotación de medicamentos de calidad del cuadro básico, eficaces y seguros. </w:t>
      </w:r>
    </w:p>
    <w:p w:rsidR="00D47E66" w:rsidRDefault="00D47E66" w:rsidP="00D47E66">
      <w:pPr>
        <w:rPr>
          <w:rFonts w:ascii="Arial" w:hAnsi="Arial" w:cs="Arial"/>
          <w:sz w:val="24"/>
          <w:szCs w:val="24"/>
        </w:rPr>
      </w:pPr>
      <w:r>
        <w:rPr>
          <w:rFonts w:ascii="Arial" w:hAnsi="Arial" w:cs="Arial"/>
          <w:sz w:val="24"/>
          <w:szCs w:val="24"/>
        </w:rPr>
        <w:t>a. Atención médica</w:t>
      </w:r>
      <w:r w:rsidR="00320BEC">
        <w:rPr>
          <w:rFonts w:ascii="Arial" w:hAnsi="Arial" w:cs="Arial"/>
          <w:sz w:val="24"/>
          <w:szCs w:val="24"/>
        </w:rPr>
        <w:t xml:space="preserve"> (alcanzar la meta de 200-250 consultas por Brigada)</w:t>
      </w:r>
      <w:r>
        <w:rPr>
          <w:rFonts w:ascii="Arial" w:hAnsi="Arial" w:cs="Arial"/>
          <w:sz w:val="24"/>
          <w:szCs w:val="24"/>
        </w:rPr>
        <w:t xml:space="preserve">, </w:t>
      </w:r>
      <w:r w:rsidR="00320BEC">
        <w:rPr>
          <w:rFonts w:ascii="Arial" w:hAnsi="Arial" w:cs="Arial"/>
          <w:sz w:val="24"/>
          <w:szCs w:val="24"/>
        </w:rPr>
        <w:t xml:space="preserve">atención </w:t>
      </w:r>
      <w:r>
        <w:rPr>
          <w:rFonts w:ascii="Arial" w:hAnsi="Arial" w:cs="Arial"/>
          <w:sz w:val="24"/>
          <w:szCs w:val="24"/>
        </w:rPr>
        <w:t>dental</w:t>
      </w:r>
      <w:r w:rsidR="00320BEC">
        <w:rPr>
          <w:rFonts w:ascii="Arial" w:hAnsi="Arial" w:cs="Arial"/>
          <w:sz w:val="24"/>
          <w:szCs w:val="24"/>
        </w:rPr>
        <w:t xml:space="preserve"> (Realizar como meta 150 diagnósticos dentales con Aplicación Tópica de Fluoruro y entrega de Kit dental)</w:t>
      </w:r>
      <w:r>
        <w:rPr>
          <w:rFonts w:ascii="Arial" w:hAnsi="Arial" w:cs="Arial"/>
          <w:sz w:val="24"/>
          <w:szCs w:val="24"/>
        </w:rPr>
        <w:t xml:space="preserve">, y nutricional. </w:t>
      </w:r>
    </w:p>
    <w:p w:rsidR="00D43370" w:rsidRDefault="00D43370" w:rsidP="00D47E66">
      <w:pPr>
        <w:jc w:val="both"/>
        <w:rPr>
          <w:rFonts w:ascii="Arial" w:hAnsi="Arial" w:cs="Arial"/>
          <w:sz w:val="24"/>
          <w:szCs w:val="24"/>
          <w:u w:val="single"/>
          <w:shd w:val="clear" w:color="auto" w:fill="FFFFFF"/>
        </w:rPr>
      </w:pPr>
    </w:p>
    <w:p w:rsidR="00CB1A5E" w:rsidRPr="00727563" w:rsidRDefault="00671BD6" w:rsidP="00D47E66">
      <w:pPr>
        <w:jc w:val="both"/>
        <w:rPr>
          <w:rFonts w:ascii="Arial" w:hAnsi="Arial" w:cs="Arial"/>
          <w:sz w:val="24"/>
          <w:szCs w:val="24"/>
          <w:u w:val="single"/>
          <w:shd w:val="clear" w:color="auto" w:fill="FFFFFF"/>
        </w:rPr>
      </w:pPr>
      <w:r>
        <w:rPr>
          <w:rFonts w:ascii="Arial" w:hAnsi="Arial" w:cs="Arial"/>
          <w:sz w:val="24"/>
          <w:szCs w:val="24"/>
          <w:u w:val="single"/>
          <w:shd w:val="clear" w:color="auto" w:fill="FFFFFF"/>
        </w:rPr>
        <w:t>2</w:t>
      </w:r>
      <w:r w:rsidR="00CB1A5E" w:rsidRPr="00727563">
        <w:rPr>
          <w:rFonts w:ascii="Arial" w:hAnsi="Arial" w:cs="Arial"/>
          <w:sz w:val="24"/>
          <w:szCs w:val="24"/>
          <w:u w:val="single"/>
          <w:shd w:val="clear" w:color="auto" w:fill="FFFFFF"/>
        </w:rPr>
        <w:t>. Fumigación de Escuelas</w:t>
      </w:r>
    </w:p>
    <w:p w:rsidR="00CB1A5E" w:rsidRPr="009E46FD" w:rsidRDefault="00CB1A5E" w:rsidP="00CB1A5E">
      <w:pPr>
        <w:jc w:val="both"/>
        <w:rPr>
          <w:rFonts w:ascii="Arial" w:hAnsi="Arial" w:cs="Arial"/>
          <w:color w:val="000000"/>
          <w:sz w:val="24"/>
          <w:szCs w:val="24"/>
          <w:shd w:val="clear" w:color="auto" w:fill="FFFFFF"/>
        </w:rPr>
      </w:pPr>
      <w:r>
        <w:rPr>
          <w:rFonts w:ascii="Arial" w:hAnsi="Arial" w:cs="Arial"/>
          <w:sz w:val="24"/>
          <w:szCs w:val="24"/>
          <w:shd w:val="clear" w:color="auto" w:fill="FFFFFF"/>
        </w:rPr>
        <w:t xml:space="preserve">Mediante el Programa Fumigando tu Primaria se </w:t>
      </w:r>
      <w:r w:rsidR="00D43370">
        <w:rPr>
          <w:rFonts w:ascii="Arial" w:hAnsi="Arial" w:cs="Arial"/>
          <w:sz w:val="24"/>
          <w:szCs w:val="24"/>
          <w:shd w:val="clear" w:color="auto" w:fill="FFFFFF"/>
        </w:rPr>
        <w:t xml:space="preserve">pretende visitar los planteles </w:t>
      </w:r>
      <w:r>
        <w:rPr>
          <w:rFonts w:ascii="Arial" w:hAnsi="Arial" w:cs="Arial"/>
          <w:sz w:val="24"/>
          <w:szCs w:val="24"/>
          <w:shd w:val="clear" w:color="auto" w:fill="FFFFFF"/>
        </w:rPr>
        <w:t xml:space="preserve"> escolares</w:t>
      </w:r>
      <w:r w:rsidR="00D43370">
        <w:rPr>
          <w:rFonts w:ascii="Arial" w:hAnsi="Arial" w:cs="Arial"/>
          <w:sz w:val="24"/>
          <w:szCs w:val="24"/>
          <w:shd w:val="clear" w:color="auto" w:fill="FFFFFF"/>
        </w:rPr>
        <w:t xml:space="preserve"> nivel primaria </w:t>
      </w:r>
      <w:r>
        <w:rPr>
          <w:rFonts w:ascii="Arial" w:hAnsi="Arial" w:cs="Arial"/>
          <w:color w:val="000000"/>
          <w:sz w:val="24"/>
          <w:szCs w:val="24"/>
          <w:shd w:val="clear" w:color="auto" w:fill="FFFFFF"/>
        </w:rPr>
        <w:t>con e</w:t>
      </w:r>
      <w:r w:rsidRPr="009E46FD">
        <w:rPr>
          <w:rFonts w:ascii="Arial" w:hAnsi="Arial" w:cs="Arial"/>
          <w:color w:val="000000"/>
          <w:sz w:val="24"/>
          <w:szCs w:val="24"/>
          <w:shd w:val="clear" w:color="auto" w:fill="FFFFFF"/>
        </w:rPr>
        <w:t xml:space="preserve">l objetivo de disminuir la población del mosco Aedes aegypti con el fin de  evitar la transmisión del </w:t>
      </w:r>
      <w:r w:rsidRPr="00CB1A5E">
        <w:rPr>
          <w:rStyle w:val="Textoennegrita"/>
          <w:rFonts w:ascii="Arial" w:hAnsi="Arial" w:cs="Arial"/>
          <w:b w:val="0"/>
          <w:color w:val="000000"/>
          <w:sz w:val="24"/>
          <w:szCs w:val="24"/>
          <w:shd w:val="clear" w:color="auto" w:fill="FFFFFF"/>
        </w:rPr>
        <w:t>dengue</w:t>
      </w:r>
      <w:r w:rsidRPr="00CB1A5E">
        <w:rPr>
          <w:rStyle w:val="apple-converted-space"/>
          <w:rFonts w:ascii="Arial" w:hAnsi="Arial" w:cs="Arial"/>
          <w:b/>
          <w:bCs/>
          <w:color w:val="000000"/>
          <w:sz w:val="24"/>
          <w:szCs w:val="24"/>
          <w:shd w:val="clear" w:color="auto" w:fill="FFFFFF"/>
        </w:rPr>
        <w:t> </w:t>
      </w:r>
      <w:r w:rsidRPr="00CB1A5E">
        <w:rPr>
          <w:rFonts w:ascii="Arial" w:hAnsi="Arial" w:cs="Arial"/>
          <w:color w:val="000000"/>
          <w:sz w:val="24"/>
          <w:szCs w:val="24"/>
          <w:shd w:val="clear" w:color="auto" w:fill="FFFFFF"/>
        </w:rPr>
        <w:t>y</w:t>
      </w:r>
      <w:r w:rsidRPr="00CB1A5E">
        <w:rPr>
          <w:rStyle w:val="apple-converted-space"/>
          <w:rFonts w:ascii="Arial" w:hAnsi="Arial" w:cs="Arial"/>
          <w:b/>
          <w:color w:val="000000"/>
          <w:sz w:val="24"/>
          <w:szCs w:val="24"/>
          <w:shd w:val="clear" w:color="auto" w:fill="FFFFFF"/>
        </w:rPr>
        <w:t> </w:t>
      </w:r>
      <w:r w:rsidRPr="00CB1A5E">
        <w:rPr>
          <w:rStyle w:val="Textoennegrita"/>
          <w:rFonts w:ascii="Arial" w:hAnsi="Arial" w:cs="Arial"/>
          <w:b w:val="0"/>
          <w:color w:val="000000"/>
          <w:sz w:val="24"/>
          <w:szCs w:val="24"/>
          <w:shd w:val="clear" w:color="auto" w:fill="FFFFFF"/>
        </w:rPr>
        <w:t>chikungunya</w:t>
      </w:r>
      <w:r w:rsidRPr="009E46FD">
        <w:rPr>
          <w:rStyle w:val="apple-converted-space"/>
          <w:rFonts w:ascii="Arial" w:hAnsi="Arial" w:cs="Arial"/>
          <w:b/>
          <w:bCs/>
          <w:color w:val="000000"/>
          <w:sz w:val="24"/>
          <w:szCs w:val="24"/>
          <w:shd w:val="clear" w:color="auto" w:fill="FFFFFF"/>
        </w:rPr>
        <w:t> </w:t>
      </w:r>
      <w:r w:rsidRPr="009E46FD">
        <w:rPr>
          <w:rFonts w:ascii="Arial" w:hAnsi="Arial" w:cs="Arial"/>
          <w:color w:val="000000"/>
          <w:sz w:val="24"/>
          <w:szCs w:val="24"/>
          <w:shd w:val="clear" w:color="auto" w:fill="FFFFFF"/>
        </w:rPr>
        <w:t>(a través de es</w:t>
      </w:r>
      <w:r>
        <w:rPr>
          <w:rFonts w:ascii="Arial" w:hAnsi="Arial" w:cs="Arial"/>
          <w:color w:val="000000"/>
          <w:sz w:val="24"/>
          <w:szCs w:val="24"/>
          <w:shd w:val="clear" w:color="auto" w:fill="FFFFFF"/>
        </w:rPr>
        <w:t>te</w:t>
      </w:r>
      <w:r w:rsidRPr="009E46FD">
        <w:rPr>
          <w:rFonts w:ascii="Arial" w:hAnsi="Arial" w:cs="Arial"/>
          <w:color w:val="000000"/>
          <w:sz w:val="24"/>
          <w:szCs w:val="24"/>
          <w:shd w:val="clear" w:color="auto" w:fill="FFFFFF"/>
        </w:rPr>
        <w:t> tipo de</w:t>
      </w:r>
      <w:r w:rsidRPr="009E46FD">
        <w:rPr>
          <w:rStyle w:val="apple-converted-space"/>
          <w:rFonts w:ascii="Arial" w:hAnsi="Arial" w:cs="Arial"/>
          <w:color w:val="000000"/>
          <w:sz w:val="24"/>
          <w:szCs w:val="24"/>
          <w:shd w:val="clear" w:color="auto" w:fill="FFFFFF"/>
        </w:rPr>
        <w:t> </w:t>
      </w:r>
      <w:r w:rsidRPr="00CB1A5E">
        <w:rPr>
          <w:rStyle w:val="Textoennegrita"/>
          <w:rFonts w:ascii="Arial" w:hAnsi="Arial" w:cs="Arial"/>
          <w:b w:val="0"/>
          <w:color w:val="000000"/>
          <w:sz w:val="24"/>
          <w:szCs w:val="24"/>
          <w:shd w:val="clear" w:color="auto" w:fill="FFFFFF"/>
        </w:rPr>
        <w:t>mosco</w:t>
      </w:r>
      <w:r w:rsidRPr="009E46FD">
        <w:rPr>
          <w:rFonts w:ascii="Arial" w:hAnsi="Arial" w:cs="Arial"/>
          <w:color w:val="000000"/>
          <w:sz w:val="24"/>
          <w:szCs w:val="24"/>
          <w:shd w:val="clear" w:color="auto" w:fill="FFFFFF"/>
        </w:rPr>
        <w:t>) entre los</w:t>
      </w:r>
      <w:r>
        <w:rPr>
          <w:rFonts w:ascii="Arial" w:hAnsi="Arial" w:cs="Arial"/>
          <w:color w:val="000000"/>
          <w:sz w:val="24"/>
          <w:szCs w:val="24"/>
          <w:shd w:val="clear" w:color="auto" w:fill="FFFFFF"/>
        </w:rPr>
        <w:t xml:space="preserve"> alumnos y</w:t>
      </w:r>
      <w:r w:rsidRPr="009E46FD">
        <w:rPr>
          <w:rFonts w:ascii="Arial" w:hAnsi="Arial" w:cs="Arial"/>
          <w:color w:val="000000"/>
          <w:sz w:val="24"/>
          <w:szCs w:val="24"/>
          <w:shd w:val="clear" w:color="auto" w:fill="FFFFFF"/>
        </w:rPr>
        <w:t xml:space="preserve"> empleados de educación.</w:t>
      </w:r>
    </w:p>
    <w:p w:rsidR="001B2747" w:rsidRDefault="001B2747" w:rsidP="00D47E66">
      <w:pPr>
        <w:jc w:val="both"/>
        <w:rPr>
          <w:rFonts w:ascii="Arial" w:hAnsi="Arial" w:cs="Arial"/>
          <w:sz w:val="24"/>
          <w:szCs w:val="24"/>
          <w:u w:val="single"/>
          <w:shd w:val="clear" w:color="auto" w:fill="FFFFFF"/>
        </w:rPr>
      </w:pPr>
    </w:p>
    <w:p w:rsidR="00671BD6" w:rsidRDefault="00671BD6" w:rsidP="00D47E66">
      <w:pPr>
        <w:jc w:val="both"/>
        <w:rPr>
          <w:rFonts w:ascii="Arial" w:hAnsi="Arial" w:cs="Arial"/>
          <w:sz w:val="24"/>
          <w:szCs w:val="24"/>
          <w:u w:val="single"/>
          <w:shd w:val="clear" w:color="auto" w:fill="FFFFFF"/>
        </w:rPr>
      </w:pPr>
    </w:p>
    <w:p w:rsidR="00671BD6" w:rsidRDefault="00671BD6" w:rsidP="00D47E66">
      <w:pPr>
        <w:jc w:val="both"/>
        <w:rPr>
          <w:rFonts w:ascii="Arial" w:hAnsi="Arial" w:cs="Arial"/>
          <w:sz w:val="24"/>
          <w:szCs w:val="24"/>
          <w:u w:val="single"/>
          <w:shd w:val="clear" w:color="auto" w:fill="FFFFFF"/>
        </w:rPr>
      </w:pPr>
    </w:p>
    <w:p w:rsidR="00CB1A5E" w:rsidRPr="00727563" w:rsidRDefault="00671BD6" w:rsidP="00D47E66">
      <w:pPr>
        <w:jc w:val="both"/>
        <w:rPr>
          <w:rFonts w:ascii="Arial" w:hAnsi="Arial" w:cs="Arial"/>
          <w:sz w:val="24"/>
          <w:szCs w:val="24"/>
          <w:u w:val="single"/>
          <w:shd w:val="clear" w:color="auto" w:fill="FFFFFF"/>
        </w:rPr>
      </w:pPr>
      <w:r>
        <w:rPr>
          <w:rFonts w:ascii="Arial" w:hAnsi="Arial" w:cs="Arial"/>
          <w:sz w:val="24"/>
          <w:szCs w:val="24"/>
          <w:u w:val="single"/>
          <w:shd w:val="clear" w:color="auto" w:fill="FFFFFF"/>
        </w:rPr>
        <w:lastRenderedPageBreak/>
        <w:t>3</w:t>
      </w:r>
      <w:r w:rsidR="006C3527" w:rsidRPr="00727563">
        <w:rPr>
          <w:rFonts w:ascii="Arial" w:hAnsi="Arial" w:cs="Arial"/>
          <w:sz w:val="24"/>
          <w:szCs w:val="24"/>
          <w:u w:val="single"/>
          <w:shd w:val="clear" w:color="auto" w:fill="FFFFFF"/>
        </w:rPr>
        <w:t>. Arranque de Fumigación Intradomiciliaria</w:t>
      </w:r>
    </w:p>
    <w:p w:rsidR="0069090B" w:rsidRDefault="008D40B0" w:rsidP="006C3527">
      <w:pPr>
        <w:jc w:val="both"/>
        <w:rPr>
          <w:rStyle w:val="Textoennegrita"/>
          <w:rFonts w:ascii="Arial" w:hAnsi="Arial" w:cs="Arial"/>
          <w:b w:val="0"/>
          <w:color w:val="000000"/>
          <w:sz w:val="24"/>
          <w:szCs w:val="24"/>
          <w:shd w:val="clear" w:color="auto" w:fill="FFFFFF"/>
        </w:rPr>
      </w:pPr>
      <w:r>
        <w:rPr>
          <w:rFonts w:ascii="Arial" w:hAnsi="Arial" w:cs="Arial"/>
          <w:sz w:val="24"/>
          <w:szCs w:val="24"/>
        </w:rPr>
        <w:t xml:space="preserve">En los últimos 2 meses se contó con desabasto de químico para realizar las labores de fumigación demandadas por el municipio, sin embargo la Secretaría de Salud por medio de la Jurisdicción Sanitaria No.4 gestiono el apoyo para poder obtener el químico para dichas fumigaciones y así seguir brindando un servicio óptimo al Municipio de Juárez, mediante el manejo de los aspersores domésticos para la detección oportuna de criaderos del mosco trasmisor del dengue  </w:t>
      </w:r>
      <w:r w:rsidRPr="00CB1A5E">
        <w:rPr>
          <w:rFonts w:ascii="Arial" w:hAnsi="Arial" w:cs="Arial"/>
          <w:color w:val="000000"/>
          <w:sz w:val="24"/>
          <w:szCs w:val="24"/>
          <w:shd w:val="clear" w:color="auto" w:fill="FFFFFF"/>
        </w:rPr>
        <w:t>y</w:t>
      </w:r>
      <w:r w:rsidRPr="00CB1A5E">
        <w:rPr>
          <w:rStyle w:val="apple-converted-space"/>
          <w:rFonts w:ascii="Arial" w:hAnsi="Arial" w:cs="Arial"/>
          <w:b/>
          <w:color w:val="000000"/>
          <w:sz w:val="24"/>
          <w:szCs w:val="24"/>
          <w:shd w:val="clear" w:color="auto" w:fill="FFFFFF"/>
        </w:rPr>
        <w:t> </w:t>
      </w:r>
      <w:r w:rsidRPr="00CB1A5E">
        <w:rPr>
          <w:rStyle w:val="Textoennegrita"/>
          <w:rFonts w:ascii="Arial" w:hAnsi="Arial" w:cs="Arial"/>
          <w:b w:val="0"/>
          <w:color w:val="000000"/>
          <w:sz w:val="24"/>
          <w:szCs w:val="24"/>
          <w:shd w:val="clear" w:color="auto" w:fill="FFFFFF"/>
        </w:rPr>
        <w:t>chikungunya</w:t>
      </w:r>
      <w:r>
        <w:rPr>
          <w:rStyle w:val="Textoennegrita"/>
          <w:rFonts w:ascii="Arial" w:hAnsi="Arial" w:cs="Arial"/>
          <w:b w:val="0"/>
          <w:color w:val="000000"/>
          <w:sz w:val="24"/>
          <w:szCs w:val="24"/>
          <w:shd w:val="clear" w:color="auto" w:fill="FFFFFF"/>
        </w:rPr>
        <w:t>.</w:t>
      </w:r>
    </w:p>
    <w:p w:rsidR="00205E11" w:rsidRDefault="00205E11" w:rsidP="006C3527">
      <w:pPr>
        <w:jc w:val="both"/>
        <w:rPr>
          <w:rStyle w:val="Textoennegrita"/>
          <w:rFonts w:ascii="Arial" w:hAnsi="Arial" w:cs="Arial"/>
          <w:b w:val="0"/>
          <w:color w:val="000000"/>
          <w:sz w:val="24"/>
          <w:szCs w:val="24"/>
          <w:shd w:val="clear" w:color="auto" w:fill="FFFFFF"/>
        </w:rPr>
      </w:pPr>
      <w:r>
        <w:rPr>
          <w:rStyle w:val="Textoennegrita"/>
          <w:rFonts w:ascii="Arial" w:hAnsi="Arial" w:cs="Arial"/>
          <w:b w:val="0"/>
          <w:color w:val="000000"/>
          <w:sz w:val="24"/>
          <w:szCs w:val="24"/>
          <w:shd w:val="clear" w:color="auto" w:fill="FFFFFF"/>
        </w:rPr>
        <w:t>Para realizar fumigación intradomiciliaria, se debe levantar un Reporte a la Secretaria de Salud en el teléfono 82-33-28-00, en un horario de Lunes a Viernes de 8am-5pm</w:t>
      </w:r>
    </w:p>
    <w:p w:rsidR="0069090B" w:rsidRDefault="0069090B" w:rsidP="006C3527">
      <w:pPr>
        <w:jc w:val="both"/>
        <w:rPr>
          <w:rStyle w:val="Textoennegrita"/>
          <w:rFonts w:ascii="Arial" w:hAnsi="Arial" w:cs="Arial"/>
          <w:b w:val="0"/>
          <w:color w:val="000000"/>
          <w:sz w:val="24"/>
          <w:szCs w:val="24"/>
          <w:shd w:val="clear" w:color="auto" w:fill="FFFFFF"/>
        </w:rPr>
      </w:pPr>
    </w:p>
    <w:p w:rsidR="006C3527" w:rsidRPr="00727563" w:rsidRDefault="00671BD6" w:rsidP="006C3527">
      <w:pPr>
        <w:jc w:val="both"/>
        <w:rPr>
          <w:rStyle w:val="apple-converted-space"/>
          <w:rFonts w:ascii="Arial" w:hAnsi="Arial" w:cs="Arial"/>
          <w:b/>
          <w:bCs/>
          <w:color w:val="000000"/>
          <w:sz w:val="24"/>
          <w:szCs w:val="24"/>
          <w:u w:val="single"/>
          <w:shd w:val="clear" w:color="auto" w:fill="FFFFFF"/>
        </w:rPr>
      </w:pPr>
      <w:r>
        <w:rPr>
          <w:rStyle w:val="Textoennegrita"/>
          <w:rFonts w:ascii="Arial" w:hAnsi="Arial" w:cs="Arial"/>
          <w:b w:val="0"/>
          <w:color w:val="000000"/>
          <w:sz w:val="24"/>
          <w:szCs w:val="24"/>
          <w:u w:val="single"/>
          <w:shd w:val="clear" w:color="auto" w:fill="FFFFFF"/>
        </w:rPr>
        <w:t>4</w:t>
      </w:r>
      <w:r w:rsidR="0069090B" w:rsidRPr="00727563">
        <w:rPr>
          <w:rStyle w:val="Textoennegrita"/>
          <w:rFonts w:ascii="Arial" w:hAnsi="Arial" w:cs="Arial"/>
          <w:b w:val="0"/>
          <w:color w:val="000000"/>
          <w:sz w:val="24"/>
          <w:szCs w:val="24"/>
          <w:u w:val="single"/>
          <w:shd w:val="clear" w:color="auto" w:fill="FFFFFF"/>
        </w:rPr>
        <w:t>.</w:t>
      </w:r>
      <w:r w:rsidR="00DB3A59">
        <w:rPr>
          <w:rStyle w:val="Textoennegrita"/>
          <w:rFonts w:ascii="Arial" w:hAnsi="Arial" w:cs="Arial"/>
          <w:b w:val="0"/>
          <w:color w:val="000000"/>
          <w:sz w:val="24"/>
          <w:szCs w:val="24"/>
          <w:u w:val="single"/>
          <w:shd w:val="clear" w:color="auto" w:fill="FFFFFF"/>
        </w:rPr>
        <w:t xml:space="preserve"> </w:t>
      </w:r>
      <w:r w:rsidR="0069090B" w:rsidRPr="00727563">
        <w:rPr>
          <w:rFonts w:ascii="Arial" w:hAnsi="Arial" w:cs="Arial"/>
          <w:sz w:val="24"/>
          <w:szCs w:val="24"/>
          <w:u w:val="single"/>
        </w:rPr>
        <w:t>Promoción de la Salud- Abatización</w:t>
      </w:r>
      <w:r w:rsidR="0069090B" w:rsidRPr="00727563">
        <w:rPr>
          <w:rStyle w:val="apple-converted-space"/>
          <w:rFonts w:ascii="Arial" w:hAnsi="Arial" w:cs="Arial"/>
          <w:b/>
          <w:bCs/>
          <w:color w:val="000000"/>
          <w:sz w:val="24"/>
          <w:szCs w:val="24"/>
          <w:u w:val="single"/>
          <w:shd w:val="clear" w:color="auto" w:fill="FFFFFF"/>
        </w:rPr>
        <w:t> </w:t>
      </w:r>
    </w:p>
    <w:p w:rsidR="0069090B" w:rsidRDefault="0069090B" w:rsidP="006C3527">
      <w:pPr>
        <w:jc w:val="both"/>
        <w:rPr>
          <w:rFonts w:ascii="Arial" w:hAnsi="Arial" w:cs="Arial"/>
          <w:sz w:val="24"/>
          <w:szCs w:val="24"/>
        </w:rPr>
      </w:pPr>
      <w:r>
        <w:rPr>
          <w:rFonts w:ascii="Arial" w:hAnsi="Arial" w:cs="Arial"/>
          <w:bCs/>
          <w:sz w:val="24"/>
          <w:szCs w:val="24"/>
        </w:rPr>
        <w:t>El Personal de Promoción de Salud llev</w:t>
      </w:r>
      <w:r w:rsidR="00205E11">
        <w:rPr>
          <w:rFonts w:ascii="Arial" w:hAnsi="Arial" w:cs="Arial"/>
          <w:bCs/>
          <w:sz w:val="24"/>
          <w:szCs w:val="24"/>
        </w:rPr>
        <w:t>a</w:t>
      </w:r>
      <w:r>
        <w:rPr>
          <w:rFonts w:ascii="Arial" w:hAnsi="Arial" w:cs="Arial"/>
          <w:bCs/>
          <w:sz w:val="24"/>
          <w:szCs w:val="24"/>
        </w:rPr>
        <w:t xml:space="preserve"> a cabo la abatización </w:t>
      </w:r>
      <w:r>
        <w:rPr>
          <w:rFonts w:ascii="Arial" w:hAnsi="Arial" w:cs="Arial"/>
          <w:sz w:val="24"/>
          <w:szCs w:val="24"/>
        </w:rPr>
        <w:t>dentro de los hogares de las colonias visitadas así como asesoría sob</w:t>
      </w:r>
      <w:r w:rsidR="00D958C4">
        <w:rPr>
          <w:rFonts w:ascii="Arial" w:hAnsi="Arial" w:cs="Arial"/>
          <w:sz w:val="24"/>
          <w:szCs w:val="24"/>
        </w:rPr>
        <w:t>re el empleo correcto del abate,</w:t>
      </w:r>
      <w:r>
        <w:rPr>
          <w:rFonts w:ascii="Arial" w:hAnsi="Arial" w:cs="Arial"/>
          <w:sz w:val="24"/>
          <w:szCs w:val="24"/>
        </w:rPr>
        <w:t xml:space="preserve"> y el cómo debemos de almacenar nuestros artículos, para evitar zonas de depósitos de agua que pudieran a la larga convertirse en criaderos de larvas</w:t>
      </w:r>
    </w:p>
    <w:p w:rsidR="00B117F1" w:rsidRDefault="00B117F1" w:rsidP="006C3527">
      <w:pPr>
        <w:jc w:val="both"/>
        <w:rPr>
          <w:rFonts w:ascii="Arial" w:hAnsi="Arial" w:cs="Arial"/>
          <w:sz w:val="24"/>
          <w:szCs w:val="24"/>
        </w:rPr>
      </w:pPr>
    </w:p>
    <w:p w:rsidR="00727563" w:rsidRDefault="00671BD6" w:rsidP="006C3527">
      <w:pPr>
        <w:jc w:val="both"/>
        <w:rPr>
          <w:rFonts w:ascii="Arial" w:hAnsi="Arial" w:cs="Arial"/>
          <w:sz w:val="24"/>
          <w:szCs w:val="24"/>
          <w:u w:val="single"/>
        </w:rPr>
      </w:pPr>
      <w:r>
        <w:rPr>
          <w:rFonts w:ascii="Arial" w:hAnsi="Arial" w:cs="Arial"/>
          <w:sz w:val="24"/>
          <w:szCs w:val="24"/>
          <w:u w:val="single"/>
        </w:rPr>
        <w:t>5</w:t>
      </w:r>
      <w:r w:rsidR="00727563">
        <w:rPr>
          <w:rFonts w:ascii="Arial" w:hAnsi="Arial" w:cs="Arial"/>
          <w:sz w:val="24"/>
          <w:szCs w:val="24"/>
          <w:u w:val="single"/>
        </w:rPr>
        <w:t>. Espacios 100% Libres de Humo</w:t>
      </w:r>
    </w:p>
    <w:p w:rsidR="00727563" w:rsidRDefault="007D0369" w:rsidP="00727563">
      <w:pPr>
        <w:jc w:val="both"/>
        <w:rPr>
          <w:rFonts w:ascii="Arial" w:hAnsi="Arial" w:cs="Arial"/>
          <w:sz w:val="24"/>
          <w:szCs w:val="24"/>
        </w:rPr>
      </w:pPr>
      <w:r>
        <w:rPr>
          <w:rFonts w:ascii="Arial" w:hAnsi="Arial" w:cs="Arial"/>
          <w:sz w:val="24"/>
          <w:szCs w:val="24"/>
        </w:rPr>
        <w:t xml:space="preserve">Mediante este Proyecto se </w:t>
      </w:r>
      <w:r w:rsidR="00727563">
        <w:rPr>
          <w:rFonts w:ascii="Arial" w:hAnsi="Arial" w:cs="Arial"/>
          <w:sz w:val="24"/>
          <w:szCs w:val="24"/>
        </w:rPr>
        <w:t xml:space="preserve">busca </w:t>
      </w:r>
      <w:r w:rsidR="00727563">
        <w:rPr>
          <w:rFonts w:ascii="Arial" w:hAnsi="Arial" w:cs="Arial"/>
          <w:sz w:val="24"/>
          <w:szCs w:val="24"/>
          <w:shd w:val="clear" w:color="auto" w:fill="FFFFFF"/>
        </w:rPr>
        <w:t>proteger a la población de la exposición nociva al</w:t>
      </w:r>
      <w:r w:rsidR="00727563">
        <w:rPr>
          <w:rStyle w:val="apple-converted-space"/>
          <w:rFonts w:ascii="Arial" w:hAnsi="Arial" w:cs="Arial"/>
          <w:sz w:val="24"/>
          <w:szCs w:val="24"/>
          <w:shd w:val="clear" w:color="auto" w:fill="FFFFFF"/>
        </w:rPr>
        <w:t> </w:t>
      </w:r>
      <w:r w:rsidR="00727563">
        <w:rPr>
          <w:rFonts w:ascii="Arial" w:hAnsi="Arial" w:cs="Arial"/>
          <w:sz w:val="24"/>
          <w:szCs w:val="24"/>
          <w:shd w:val="clear" w:color="auto" w:fill="FFFFFF"/>
        </w:rPr>
        <w:t>humo</w:t>
      </w:r>
      <w:r w:rsidR="00727563">
        <w:rPr>
          <w:rStyle w:val="apple-converted-space"/>
          <w:rFonts w:ascii="Arial" w:hAnsi="Arial" w:cs="Arial"/>
          <w:sz w:val="24"/>
          <w:szCs w:val="24"/>
          <w:shd w:val="clear" w:color="auto" w:fill="FFFFFF"/>
        </w:rPr>
        <w:t> </w:t>
      </w:r>
      <w:r w:rsidR="00727563">
        <w:rPr>
          <w:rFonts w:ascii="Arial" w:hAnsi="Arial" w:cs="Arial"/>
          <w:sz w:val="24"/>
          <w:szCs w:val="24"/>
          <w:shd w:val="clear" w:color="auto" w:fill="FFFFFF"/>
        </w:rPr>
        <w:t xml:space="preserve">de cigarro, </w:t>
      </w:r>
      <w:r>
        <w:rPr>
          <w:rFonts w:ascii="Arial" w:hAnsi="Arial" w:cs="Arial"/>
          <w:sz w:val="24"/>
          <w:szCs w:val="24"/>
          <w:shd w:val="clear" w:color="auto" w:fill="FFFFFF"/>
        </w:rPr>
        <w:t>el cual</w:t>
      </w:r>
      <w:r w:rsidR="00727563">
        <w:rPr>
          <w:rFonts w:ascii="Arial" w:hAnsi="Arial" w:cs="Arial"/>
          <w:sz w:val="24"/>
          <w:szCs w:val="24"/>
        </w:rPr>
        <w:t xml:space="preserve"> es altamente nocivo para las personas no fumadoras, quienes resultan afectadas  al convivir, trabajar, y exponerse al humo en establecimientos y espacios públicos.</w:t>
      </w:r>
    </w:p>
    <w:p w:rsidR="001B2747" w:rsidRDefault="001B2747" w:rsidP="00A524E1">
      <w:pPr>
        <w:jc w:val="both"/>
        <w:rPr>
          <w:rFonts w:ascii="Arial" w:hAnsi="Arial" w:cs="Arial"/>
          <w:sz w:val="24"/>
          <w:szCs w:val="24"/>
          <w:u w:val="single"/>
        </w:rPr>
      </w:pPr>
    </w:p>
    <w:p w:rsidR="00A524E1" w:rsidRDefault="00671BD6" w:rsidP="00A524E1">
      <w:pPr>
        <w:jc w:val="both"/>
        <w:rPr>
          <w:rFonts w:ascii="Arial" w:hAnsi="Arial" w:cs="Arial"/>
          <w:sz w:val="24"/>
          <w:szCs w:val="24"/>
          <w:u w:val="single"/>
        </w:rPr>
      </w:pPr>
      <w:r>
        <w:rPr>
          <w:rFonts w:ascii="Arial" w:hAnsi="Arial" w:cs="Arial"/>
          <w:sz w:val="24"/>
          <w:szCs w:val="24"/>
          <w:u w:val="single"/>
        </w:rPr>
        <w:t>6</w:t>
      </w:r>
      <w:r w:rsidR="00320BEC" w:rsidRPr="00A524E1">
        <w:rPr>
          <w:rFonts w:ascii="Arial" w:hAnsi="Arial" w:cs="Arial"/>
          <w:sz w:val="24"/>
          <w:szCs w:val="24"/>
          <w:u w:val="single"/>
        </w:rPr>
        <w:t xml:space="preserve">. </w:t>
      </w:r>
      <w:r w:rsidR="00A524E1" w:rsidRPr="00A524E1">
        <w:rPr>
          <w:rFonts w:ascii="Arial" w:hAnsi="Arial" w:cs="Arial"/>
          <w:sz w:val="24"/>
          <w:szCs w:val="24"/>
          <w:u w:val="single"/>
        </w:rPr>
        <w:t>Módulo de Vacunación para empleados de Municipio</w:t>
      </w:r>
    </w:p>
    <w:p w:rsidR="00A524E1" w:rsidRPr="00A524E1" w:rsidRDefault="00A524E1" w:rsidP="00A524E1">
      <w:pPr>
        <w:jc w:val="both"/>
        <w:rPr>
          <w:rFonts w:ascii="Arial" w:hAnsi="Arial" w:cs="Arial"/>
          <w:sz w:val="24"/>
          <w:szCs w:val="24"/>
        </w:rPr>
      </w:pPr>
      <w:r w:rsidRPr="00A524E1">
        <w:rPr>
          <w:rFonts w:ascii="Arial" w:hAnsi="Arial" w:cs="Arial"/>
          <w:sz w:val="24"/>
          <w:szCs w:val="24"/>
        </w:rPr>
        <w:t xml:space="preserve">El día 18 de Noviembre se arrancó con esta campaña emergente de aplicación  de vacunación vs la influenza  para los empleados del Municipio de Juárez NL. con la aplicación expedita y oportuna del biológico </w:t>
      </w:r>
      <w:r w:rsidR="008D40B0" w:rsidRPr="00A524E1">
        <w:rPr>
          <w:rFonts w:ascii="Arial" w:hAnsi="Arial" w:cs="Arial"/>
          <w:sz w:val="24"/>
          <w:szCs w:val="24"/>
        </w:rPr>
        <w:t>(influenza</w:t>
      </w:r>
      <w:r w:rsidRPr="00A524E1">
        <w:rPr>
          <w:rFonts w:ascii="Arial" w:hAnsi="Arial" w:cs="Arial"/>
          <w:sz w:val="24"/>
          <w:szCs w:val="24"/>
        </w:rPr>
        <w:t>), con el  fin  de  proteger a la contra las enfermedades respiratoria más frecuente.</w:t>
      </w:r>
    </w:p>
    <w:p w:rsidR="00A524E1" w:rsidRPr="00A524E1" w:rsidRDefault="00A524E1" w:rsidP="00205E11">
      <w:pPr>
        <w:pStyle w:val="Sinespaciado"/>
        <w:jc w:val="center"/>
      </w:pPr>
      <w:r w:rsidRPr="00A524E1">
        <w:t>Programación Servicios Públicos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7"/>
        <w:gridCol w:w="2267"/>
      </w:tblGrid>
      <w:tr w:rsidR="00A524E1" w:rsidRPr="006E1AB0" w:rsidTr="00A524E1">
        <w:trPr>
          <w:jc w:val="center"/>
        </w:trPr>
        <w:tc>
          <w:tcPr>
            <w:tcW w:w="2093" w:type="dxa"/>
            <w:shd w:val="clear" w:color="auto" w:fill="DDD9C3"/>
            <w:vAlign w:val="center"/>
          </w:tcPr>
          <w:p w:rsidR="00A524E1" w:rsidRPr="006E1AB0" w:rsidRDefault="00A524E1" w:rsidP="00205E11">
            <w:pPr>
              <w:pStyle w:val="Sinespaciado"/>
              <w:jc w:val="center"/>
              <w:rPr>
                <w:color w:val="DDD9C3"/>
              </w:rPr>
            </w:pPr>
            <w:r w:rsidRPr="006E1AB0">
              <w:t>Día de aplicación</w:t>
            </w:r>
          </w:p>
        </w:tc>
        <w:tc>
          <w:tcPr>
            <w:tcW w:w="2267" w:type="dxa"/>
            <w:shd w:val="clear" w:color="auto" w:fill="DBE5F1"/>
            <w:vAlign w:val="center"/>
          </w:tcPr>
          <w:p w:rsidR="00A524E1" w:rsidRPr="006E1AB0" w:rsidRDefault="00A524E1" w:rsidP="00205E11">
            <w:pPr>
              <w:pStyle w:val="Sinespaciado"/>
              <w:jc w:val="center"/>
              <w:rPr>
                <w:sz w:val="18"/>
              </w:rPr>
            </w:pPr>
            <w:r w:rsidRPr="006E1AB0">
              <w:rPr>
                <w:sz w:val="18"/>
              </w:rPr>
              <w:t>Miércoles 18 de Noviembre</w:t>
            </w:r>
          </w:p>
        </w:tc>
        <w:tc>
          <w:tcPr>
            <w:tcW w:w="2267" w:type="dxa"/>
            <w:shd w:val="clear" w:color="auto" w:fill="DBE5F1"/>
            <w:vAlign w:val="center"/>
          </w:tcPr>
          <w:p w:rsidR="00A524E1" w:rsidRPr="006E1AB0" w:rsidRDefault="00A524E1" w:rsidP="00205E11">
            <w:pPr>
              <w:pStyle w:val="Sinespaciado"/>
              <w:jc w:val="center"/>
              <w:rPr>
                <w:sz w:val="18"/>
              </w:rPr>
            </w:pPr>
            <w:r w:rsidRPr="006E1AB0">
              <w:rPr>
                <w:sz w:val="18"/>
              </w:rPr>
              <w:t>Jueves 19 de Noviembre</w:t>
            </w:r>
          </w:p>
        </w:tc>
      </w:tr>
      <w:tr w:rsidR="00A524E1" w:rsidRPr="006E1AB0" w:rsidTr="00A524E1">
        <w:trPr>
          <w:jc w:val="center"/>
        </w:trPr>
        <w:tc>
          <w:tcPr>
            <w:tcW w:w="2093" w:type="dxa"/>
            <w:vMerge w:val="restart"/>
            <w:shd w:val="clear" w:color="auto" w:fill="F2DBDB"/>
            <w:vAlign w:val="center"/>
          </w:tcPr>
          <w:p w:rsidR="00A524E1" w:rsidRPr="006E1AB0" w:rsidRDefault="00A524E1" w:rsidP="00205E11">
            <w:pPr>
              <w:pStyle w:val="Sinespaciado"/>
              <w:jc w:val="center"/>
              <w:rPr>
                <w:sz w:val="18"/>
                <w:szCs w:val="18"/>
              </w:rPr>
            </w:pPr>
            <w:r w:rsidRPr="006E1AB0">
              <w:rPr>
                <w:sz w:val="18"/>
                <w:szCs w:val="18"/>
              </w:rPr>
              <w:t>Dirección Administrativa</w:t>
            </w:r>
          </w:p>
        </w:tc>
        <w:tc>
          <w:tcPr>
            <w:tcW w:w="2267" w:type="dxa"/>
            <w:shd w:val="clear" w:color="auto" w:fill="auto"/>
            <w:vAlign w:val="center"/>
          </w:tcPr>
          <w:p w:rsidR="00A524E1" w:rsidRPr="006E1AB0" w:rsidRDefault="00A524E1" w:rsidP="00205E11">
            <w:pPr>
              <w:pStyle w:val="Sinespaciado"/>
              <w:jc w:val="center"/>
              <w:rPr>
                <w:sz w:val="18"/>
                <w:szCs w:val="18"/>
              </w:rPr>
            </w:pPr>
            <w:r w:rsidRPr="006E1AB0">
              <w:rPr>
                <w:sz w:val="18"/>
                <w:szCs w:val="18"/>
              </w:rPr>
              <w:t>Basura</w:t>
            </w:r>
          </w:p>
        </w:tc>
        <w:tc>
          <w:tcPr>
            <w:tcW w:w="2267" w:type="dxa"/>
            <w:shd w:val="clear" w:color="auto" w:fill="auto"/>
            <w:vAlign w:val="center"/>
          </w:tcPr>
          <w:p w:rsidR="00A524E1" w:rsidRPr="006E1AB0" w:rsidRDefault="00A524E1" w:rsidP="00205E11">
            <w:pPr>
              <w:pStyle w:val="Sinespaciado"/>
              <w:jc w:val="center"/>
              <w:rPr>
                <w:sz w:val="18"/>
                <w:szCs w:val="18"/>
              </w:rPr>
            </w:pPr>
            <w:r w:rsidRPr="006E1AB0">
              <w:rPr>
                <w:sz w:val="18"/>
                <w:szCs w:val="18"/>
              </w:rPr>
              <w:t>Almacén</w:t>
            </w:r>
          </w:p>
        </w:tc>
      </w:tr>
      <w:tr w:rsidR="00A524E1" w:rsidRPr="006E1AB0" w:rsidTr="00A524E1">
        <w:trPr>
          <w:jc w:val="center"/>
        </w:trPr>
        <w:tc>
          <w:tcPr>
            <w:tcW w:w="2093" w:type="dxa"/>
            <w:vMerge/>
            <w:shd w:val="clear" w:color="auto" w:fill="auto"/>
            <w:vAlign w:val="center"/>
          </w:tcPr>
          <w:p w:rsidR="00A524E1" w:rsidRPr="006E1AB0" w:rsidRDefault="00A524E1" w:rsidP="00205E11">
            <w:pPr>
              <w:pStyle w:val="Sinespaciado"/>
              <w:jc w:val="center"/>
              <w:rPr>
                <w:sz w:val="18"/>
                <w:szCs w:val="18"/>
              </w:rPr>
            </w:pPr>
          </w:p>
        </w:tc>
        <w:tc>
          <w:tcPr>
            <w:tcW w:w="2267" w:type="dxa"/>
            <w:shd w:val="clear" w:color="auto" w:fill="auto"/>
            <w:vAlign w:val="center"/>
          </w:tcPr>
          <w:p w:rsidR="00A524E1" w:rsidRPr="006E1AB0" w:rsidRDefault="00A524E1" w:rsidP="00205E11">
            <w:pPr>
              <w:pStyle w:val="Sinespaciado"/>
              <w:jc w:val="center"/>
              <w:rPr>
                <w:sz w:val="18"/>
                <w:szCs w:val="18"/>
              </w:rPr>
            </w:pPr>
            <w:r w:rsidRPr="006E1AB0">
              <w:rPr>
                <w:sz w:val="18"/>
                <w:szCs w:val="18"/>
              </w:rPr>
              <w:t>Talleres</w:t>
            </w:r>
          </w:p>
        </w:tc>
        <w:tc>
          <w:tcPr>
            <w:tcW w:w="2267" w:type="dxa"/>
            <w:shd w:val="clear" w:color="auto" w:fill="auto"/>
            <w:vAlign w:val="center"/>
          </w:tcPr>
          <w:p w:rsidR="00A524E1" w:rsidRPr="006E1AB0" w:rsidRDefault="00A524E1" w:rsidP="00205E11">
            <w:pPr>
              <w:pStyle w:val="Sinespaciado"/>
              <w:jc w:val="center"/>
              <w:rPr>
                <w:sz w:val="18"/>
                <w:szCs w:val="18"/>
              </w:rPr>
            </w:pPr>
            <w:r>
              <w:rPr>
                <w:sz w:val="18"/>
                <w:szCs w:val="18"/>
              </w:rPr>
              <w:t>Limpia</w:t>
            </w:r>
          </w:p>
        </w:tc>
      </w:tr>
      <w:tr w:rsidR="00A524E1" w:rsidRPr="006E1AB0" w:rsidTr="00A524E1">
        <w:trPr>
          <w:jc w:val="center"/>
        </w:trPr>
        <w:tc>
          <w:tcPr>
            <w:tcW w:w="2093" w:type="dxa"/>
            <w:vMerge/>
            <w:shd w:val="clear" w:color="auto" w:fill="auto"/>
            <w:vAlign w:val="center"/>
          </w:tcPr>
          <w:p w:rsidR="00A524E1" w:rsidRPr="006E1AB0" w:rsidRDefault="00A524E1" w:rsidP="00205E11">
            <w:pPr>
              <w:pStyle w:val="Sinespaciado"/>
              <w:jc w:val="center"/>
              <w:rPr>
                <w:sz w:val="18"/>
                <w:szCs w:val="18"/>
              </w:rPr>
            </w:pPr>
          </w:p>
        </w:tc>
        <w:tc>
          <w:tcPr>
            <w:tcW w:w="2267" w:type="dxa"/>
            <w:shd w:val="clear" w:color="auto" w:fill="auto"/>
            <w:vAlign w:val="center"/>
          </w:tcPr>
          <w:p w:rsidR="00A524E1" w:rsidRPr="006E1AB0" w:rsidRDefault="00A524E1" w:rsidP="00205E11">
            <w:pPr>
              <w:pStyle w:val="Sinespaciado"/>
              <w:jc w:val="center"/>
              <w:rPr>
                <w:sz w:val="18"/>
                <w:szCs w:val="18"/>
              </w:rPr>
            </w:pPr>
            <w:r w:rsidRPr="006E1AB0">
              <w:rPr>
                <w:sz w:val="18"/>
                <w:szCs w:val="18"/>
              </w:rPr>
              <w:t>Pipas</w:t>
            </w:r>
          </w:p>
        </w:tc>
        <w:tc>
          <w:tcPr>
            <w:tcW w:w="2267" w:type="dxa"/>
            <w:shd w:val="clear" w:color="auto" w:fill="auto"/>
            <w:vAlign w:val="center"/>
          </w:tcPr>
          <w:p w:rsidR="00A524E1" w:rsidRPr="006E1AB0" w:rsidRDefault="00A524E1" w:rsidP="00205E11">
            <w:pPr>
              <w:pStyle w:val="Sinespaciado"/>
              <w:jc w:val="center"/>
              <w:rPr>
                <w:sz w:val="18"/>
                <w:szCs w:val="18"/>
              </w:rPr>
            </w:pPr>
          </w:p>
        </w:tc>
      </w:tr>
    </w:tbl>
    <w:p w:rsidR="0042470B" w:rsidRPr="0042470B" w:rsidRDefault="00671BD6" w:rsidP="0042470B">
      <w:pPr>
        <w:rPr>
          <w:rFonts w:ascii="Arial" w:hAnsi="Arial" w:cs="Arial"/>
          <w:sz w:val="24"/>
          <w:u w:val="single"/>
        </w:rPr>
      </w:pPr>
      <w:r>
        <w:rPr>
          <w:rFonts w:ascii="Arial" w:hAnsi="Arial" w:cs="Arial"/>
          <w:sz w:val="24"/>
          <w:u w:val="single"/>
        </w:rPr>
        <w:lastRenderedPageBreak/>
        <w:t>7</w:t>
      </w:r>
      <w:r w:rsidR="005909B5" w:rsidRPr="0042470B">
        <w:rPr>
          <w:rFonts w:ascii="Arial" w:hAnsi="Arial" w:cs="Arial"/>
          <w:sz w:val="24"/>
          <w:u w:val="single"/>
        </w:rPr>
        <w:t>.</w:t>
      </w:r>
      <w:r w:rsidR="001B2747">
        <w:rPr>
          <w:rFonts w:ascii="Arial" w:hAnsi="Arial" w:cs="Arial"/>
          <w:sz w:val="24"/>
          <w:u w:val="single"/>
        </w:rPr>
        <w:t xml:space="preserve"> </w:t>
      </w:r>
      <w:r w:rsidR="005909B5" w:rsidRPr="0042470B">
        <w:rPr>
          <w:rFonts w:ascii="Arial" w:hAnsi="Arial" w:cs="Arial"/>
          <w:sz w:val="24"/>
          <w:u w:val="single"/>
        </w:rPr>
        <w:t xml:space="preserve">Avance del 70% de las Peticiones en Brigadas </w:t>
      </w:r>
      <w:r w:rsidR="001B2747" w:rsidRPr="0042470B">
        <w:rPr>
          <w:rFonts w:ascii="Arial" w:hAnsi="Arial" w:cs="Arial"/>
          <w:sz w:val="24"/>
          <w:u w:val="single"/>
        </w:rPr>
        <w:t>Médicas</w:t>
      </w:r>
      <w:r w:rsidR="005909B5" w:rsidRPr="0042470B">
        <w:rPr>
          <w:rFonts w:ascii="Arial" w:hAnsi="Arial" w:cs="Arial"/>
          <w:sz w:val="24"/>
          <w:u w:val="single"/>
        </w:rPr>
        <w:t xml:space="preserve"> </w:t>
      </w:r>
    </w:p>
    <w:p w:rsidR="0042470B" w:rsidRDefault="0042470B" w:rsidP="0042470B">
      <w:pPr>
        <w:jc w:val="both"/>
        <w:rPr>
          <w:rFonts w:ascii="Arial" w:hAnsi="Arial" w:cs="Arial"/>
          <w:sz w:val="24"/>
        </w:rPr>
      </w:pPr>
      <w:r w:rsidRPr="0042470B">
        <w:rPr>
          <w:rFonts w:ascii="Arial" w:hAnsi="Arial" w:cs="Arial"/>
          <w:sz w:val="24"/>
        </w:rPr>
        <w:t>Mediante el Programa Atendiendo Tu Petición</w:t>
      </w:r>
      <w:r>
        <w:rPr>
          <w:rFonts w:ascii="Arial" w:hAnsi="Arial" w:cs="Arial"/>
          <w:sz w:val="24"/>
        </w:rPr>
        <w:t xml:space="preserve"> se ha brindado </w:t>
      </w:r>
      <w:r w:rsidRPr="0042470B">
        <w:rPr>
          <w:rFonts w:ascii="Arial" w:hAnsi="Arial" w:cs="Arial"/>
          <w:sz w:val="24"/>
        </w:rPr>
        <w:t xml:space="preserve"> atención a las peticiones que formul</w:t>
      </w:r>
      <w:r>
        <w:rPr>
          <w:rFonts w:ascii="Arial" w:hAnsi="Arial" w:cs="Arial"/>
          <w:sz w:val="24"/>
        </w:rPr>
        <w:t>a</w:t>
      </w:r>
      <w:r w:rsidRPr="0042470B">
        <w:rPr>
          <w:rFonts w:ascii="Arial" w:hAnsi="Arial" w:cs="Arial"/>
          <w:sz w:val="24"/>
        </w:rPr>
        <w:t>n los ciudadanos</w:t>
      </w:r>
      <w:r>
        <w:rPr>
          <w:rFonts w:ascii="Arial" w:hAnsi="Arial" w:cs="Arial"/>
          <w:sz w:val="24"/>
        </w:rPr>
        <w:t xml:space="preserve"> de Juárez NL,  en un 70%</w:t>
      </w:r>
      <w:r w:rsidRPr="0042470B">
        <w:rPr>
          <w:rFonts w:ascii="Arial" w:hAnsi="Arial" w:cs="Arial"/>
          <w:sz w:val="24"/>
        </w:rPr>
        <w:t>,canaliza</w:t>
      </w:r>
      <w:r>
        <w:rPr>
          <w:rFonts w:ascii="Arial" w:hAnsi="Arial" w:cs="Arial"/>
          <w:sz w:val="24"/>
        </w:rPr>
        <w:t>ndo</w:t>
      </w:r>
      <w:r w:rsidRPr="0042470B">
        <w:rPr>
          <w:rFonts w:ascii="Arial" w:hAnsi="Arial" w:cs="Arial"/>
          <w:sz w:val="24"/>
        </w:rPr>
        <w:t xml:space="preserve"> mediante fundaciones y/o aportaciones gubernamentales los apoyos</w:t>
      </w:r>
      <w:r>
        <w:rPr>
          <w:rFonts w:ascii="Arial" w:hAnsi="Arial" w:cs="Arial"/>
          <w:sz w:val="24"/>
        </w:rPr>
        <w:t xml:space="preserve"> para estas,</w:t>
      </w:r>
      <w:r w:rsidRPr="0042470B">
        <w:rPr>
          <w:rFonts w:ascii="Arial" w:hAnsi="Arial" w:cs="Arial"/>
          <w:sz w:val="24"/>
        </w:rPr>
        <w:t xml:space="preserve"> lo anterior con el compromiso de dar seguimiento a </w:t>
      </w:r>
      <w:r>
        <w:rPr>
          <w:rFonts w:ascii="Arial" w:hAnsi="Arial" w:cs="Arial"/>
          <w:sz w:val="24"/>
        </w:rPr>
        <w:t>cada una de las necesidades de la ciudadanía.</w:t>
      </w:r>
    </w:p>
    <w:p w:rsidR="006534A3" w:rsidRDefault="006534A3" w:rsidP="0042470B">
      <w:pPr>
        <w:jc w:val="both"/>
        <w:rPr>
          <w:rFonts w:ascii="Arial" w:hAnsi="Arial" w:cs="Arial"/>
          <w:sz w:val="24"/>
        </w:rPr>
      </w:pPr>
    </w:p>
    <w:p w:rsidR="00C03B52" w:rsidRDefault="00671BD6" w:rsidP="00310796">
      <w:pPr>
        <w:jc w:val="both"/>
        <w:rPr>
          <w:rFonts w:ascii="Arial" w:hAnsi="Arial" w:cs="Arial"/>
          <w:sz w:val="24"/>
          <w:szCs w:val="24"/>
          <w:u w:val="single"/>
        </w:rPr>
      </w:pPr>
      <w:r>
        <w:rPr>
          <w:rFonts w:ascii="Arial" w:hAnsi="Arial" w:cs="Arial"/>
          <w:sz w:val="24"/>
          <w:szCs w:val="24"/>
          <w:u w:val="single"/>
          <w:shd w:val="clear" w:color="auto" w:fill="FFFFFF"/>
        </w:rPr>
        <w:t>8</w:t>
      </w:r>
      <w:r w:rsidR="00C03B52" w:rsidRPr="00C03B52">
        <w:rPr>
          <w:rFonts w:ascii="Arial" w:hAnsi="Arial" w:cs="Arial"/>
          <w:sz w:val="24"/>
          <w:szCs w:val="24"/>
          <w:u w:val="single"/>
          <w:shd w:val="clear" w:color="auto" w:fill="FFFFFF"/>
        </w:rPr>
        <w:t xml:space="preserve">. </w:t>
      </w:r>
      <w:r w:rsidR="00C03B52" w:rsidRPr="00C03B52">
        <w:rPr>
          <w:rFonts w:ascii="Arial" w:hAnsi="Arial" w:cs="Arial"/>
          <w:sz w:val="24"/>
          <w:szCs w:val="24"/>
          <w:u w:val="single"/>
        </w:rPr>
        <w:t>Dispensarios Médicos- Por una Salud más cerca de ti</w:t>
      </w:r>
    </w:p>
    <w:p w:rsidR="00C03B52" w:rsidRPr="00C03B52" w:rsidRDefault="00C03B52" w:rsidP="00C03B52">
      <w:pPr>
        <w:jc w:val="both"/>
        <w:rPr>
          <w:rStyle w:val="apple-converted-space"/>
          <w:rFonts w:ascii="Arial" w:hAnsi="Arial" w:cs="Arial"/>
          <w:bCs/>
          <w:sz w:val="24"/>
          <w:szCs w:val="24"/>
          <w:shd w:val="clear" w:color="auto" w:fill="FFFFFF"/>
        </w:rPr>
      </w:pPr>
      <w:r w:rsidRPr="00C03B52">
        <w:rPr>
          <w:rStyle w:val="Textoennegrita"/>
          <w:rFonts w:ascii="Arial" w:hAnsi="Arial" w:cs="Arial"/>
          <w:b w:val="0"/>
          <w:sz w:val="24"/>
          <w:szCs w:val="24"/>
          <w:shd w:val="clear" w:color="auto" w:fill="FFFFFF"/>
        </w:rPr>
        <w:t xml:space="preserve">La propuesta de la actual administración Municipal tiene como meta la creación de </w:t>
      </w:r>
      <w:r w:rsidR="0070384B">
        <w:rPr>
          <w:rStyle w:val="Textoennegrita"/>
          <w:rFonts w:ascii="Arial" w:hAnsi="Arial" w:cs="Arial"/>
          <w:b w:val="0"/>
          <w:sz w:val="24"/>
          <w:szCs w:val="24"/>
          <w:shd w:val="clear" w:color="auto" w:fill="FFFFFF"/>
        </w:rPr>
        <w:t>2</w:t>
      </w:r>
      <w:r w:rsidRPr="00C03B52">
        <w:rPr>
          <w:rStyle w:val="Textoennegrita"/>
          <w:rFonts w:ascii="Arial" w:hAnsi="Arial" w:cs="Arial"/>
          <w:b w:val="0"/>
          <w:sz w:val="24"/>
          <w:szCs w:val="24"/>
          <w:shd w:val="clear" w:color="auto" w:fill="FFFFFF"/>
        </w:rPr>
        <w:t xml:space="preserve">0 Dispensarios Médicos para que todos tengan acceso a la Salud en las zonas más vulnerables del Municipio de Juárez NL., esto </w:t>
      </w:r>
      <w:r w:rsidRPr="00C03B52">
        <w:rPr>
          <w:rStyle w:val="apple-converted-space"/>
          <w:rFonts w:ascii="Arial" w:hAnsi="Arial" w:cs="Arial"/>
          <w:sz w:val="24"/>
          <w:szCs w:val="24"/>
          <w:shd w:val="clear" w:color="auto" w:fill="FFFFFF"/>
        </w:rPr>
        <w:t>con el fin de  beneficiar a familias de bajos recursos, que vivan en aéreas de difícil acceso o  que carecen de prestaciones médicas.</w:t>
      </w:r>
    </w:p>
    <w:p w:rsidR="00671BD6" w:rsidRDefault="00671BD6" w:rsidP="006C3527">
      <w:pPr>
        <w:jc w:val="both"/>
        <w:rPr>
          <w:rFonts w:ascii="Arial" w:hAnsi="Arial" w:cs="Arial"/>
          <w:sz w:val="24"/>
          <w:szCs w:val="24"/>
          <w:u w:val="single"/>
        </w:rPr>
      </w:pPr>
    </w:p>
    <w:p w:rsidR="00727563" w:rsidRPr="00104FF9" w:rsidRDefault="00671BD6" w:rsidP="006C3527">
      <w:pPr>
        <w:jc w:val="both"/>
        <w:rPr>
          <w:rFonts w:ascii="Arial" w:hAnsi="Arial" w:cs="Arial"/>
          <w:sz w:val="24"/>
          <w:szCs w:val="24"/>
          <w:u w:val="single"/>
        </w:rPr>
      </w:pPr>
      <w:r>
        <w:rPr>
          <w:rFonts w:ascii="Arial" w:hAnsi="Arial" w:cs="Arial"/>
          <w:sz w:val="24"/>
          <w:szCs w:val="24"/>
          <w:u w:val="single"/>
        </w:rPr>
        <w:t>9</w:t>
      </w:r>
      <w:r w:rsidR="00104FF9" w:rsidRPr="00104FF9">
        <w:rPr>
          <w:rFonts w:ascii="Arial" w:hAnsi="Arial" w:cs="Arial"/>
          <w:sz w:val="24"/>
          <w:szCs w:val="24"/>
          <w:u w:val="single"/>
        </w:rPr>
        <w:t>.</w:t>
      </w:r>
      <w:r w:rsidR="00104FF9">
        <w:rPr>
          <w:rFonts w:ascii="Arial" w:hAnsi="Arial" w:cs="Arial"/>
          <w:sz w:val="24"/>
          <w:szCs w:val="24"/>
          <w:u w:val="single"/>
        </w:rPr>
        <w:t xml:space="preserve"> </w:t>
      </w:r>
      <w:r w:rsidR="00727563" w:rsidRPr="00104FF9">
        <w:rPr>
          <w:rFonts w:ascii="Arial" w:hAnsi="Arial" w:cs="Arial"/>
          <w:sz w:val="24"/>
          <w:szCs w:val="24"/>
          <w:u w:val="single"/>
        </w:rPr>
        <w:t>Control Canino y Fauna Nociva</w:t>
      </w:r>
    </w:p>
    <w:p w:rsidR="00727563" w:rsidRDefault="00727563" w:rsidP="00727563">
      <w:pPr>
        <w:pStyle w:val="Normal1"/>
        <w:jc w:val="both"/>
        <w:rPr>
          <w:rFonts w:ascii="Arial" w:hAnsi="Arial" w:cs="Arial"/>
          <w:bCs/>
          <w:sz w:val="24"/>
          <w:szCs w:val="24"/>
        </w:rPr>
      </w:pPr>
      <w:r>
        <w:rPr>
          <w:rFonts w:ascii="Arial" w:hAnsi="Arial" w:cs="Arial"/>
          <w:sz w:val="24"/>
          <w:szCs w:val="24"/>
          <w:shd w:val="clear" w:color="auto" w:fill="FFFFFF"/>
        </w:rPr>
        <w:t xml:space="preserve">Se realiza la </w:t>
      </w:r>
      <w:r>
        <w:rPr>
          <w:rFonts w:ascii="Arial" w:hAnsi="Arial" w:cs="Arial"/>
          <w:sz w:val="24"/>
          <w:szCs w:val="24"/>
        </w:rPr>
        <w:t>vigi</w:t>
      </w:r>
      <w:r w:rsidR="0070384B">
        <w:rPr>
          <w:rFonts w:ascii="Arial" w:hAnsi="Arial" w:cs="Arial"/>
          <w:sz w:val="24"/>
          <w:szCs w:val="24"/>
        </w:rPr>
        <w:t>lancia permanente por medio de U</w:t>
      </w:r>
      <w:r>
        <w:rPr>
          <w:rFonts w:ascii="Arial" w:hAnsi="Arial" w:cs="Arial"/>
          <w:sz w:val="24"/>
          <w:szCs w:val="24"/>
        </w:rPr>
        <w:t xml:space="preserve">nidades </w:t>
      </w:r>
      <w:r w:rsidR="0070384B">
        <w:rPr>
          <w:rFonts w:ascii="Arial" w:hAnsi="Arial" w:cs="Arial"/>
          <w:sz w:val="24"/>
          <w:szCs w:val="24"/>
        </w:rPr>
        <w:t>C</w:t>
      </w:r>
      <w:r>
        <w:rPr>
          <w:rFonts w:ascii="Arial" w:hAnsi="Arial" w:cs="Arial"/>
          <w:sz w:val="24"/>
          <w:szCs w:val="24"/>
        </w:rPr>
        <w:t xml:space="preserve">aninas, las cuales desempeñan funciones de </w:t>
      </w:r>
      <w:r>
        <w:rPr>
          <w:rFonts w:ascii="Arial" w:hAnsi="Arial" w:cs="Arial"/>
          <w:bCs/>
          <w:sz w:val="24"/>
          <w:szCs w:val="24"/>
        </w:rPr>
        <w:t>recolección de canes en la vía pública, áreas residenciales y demás espacios públicos que pudiesen ser la fuente o el huésped de diversos vectores portadores de patógenos  importantes.</w:t>
      </w:r>
    </w:p>
    <w:p w:rsidR="006C3527" w:rsidRDefault="009476BA" w:rsidP="00D47E66">
      <w:pPr>
        <w:jc w:val="both"/>
        <w:rPr>
          <w:rFonts w:ascii="Arial" w:hAnsi="Arial" w:cs="Arial"/>
          <w:sz w:val="24"/>
          <w:szCs w:val="24"/>
          <w:shd w:val="clear" w:color="auto" w:fill="FFFFFF"/>
        </w:rPr>
      </w:pPr>
      <w:r>
        <w:rPr>
          <w:rFonts w:ascii="Arial" w:hAnsi="Arial" w:cs="Arial"/>
          <w:sz w:val="24"/>
          <w:szCs w:val="24"/>
          <w:shd w:val="clear" w:color="auto" w:fill="FFFFFF"/>
        </w:rPr>
        <w:t>Los reportes recibidos en la Secretaria de Salud se han realizado en un 100%</w:t>
      </w:r>
    </w:p>
    <w:p w:rsidR="0070384B" w:rsidRDefault="0070384B" w:rsidP="0070384B">
      <w:pPr>
        <w:jc w:val="both"/>
        <w:rPr>
          <w:rStyle w:val="Textoennegrita"/>
          <w:rFonts w:ascii="Arial" w:hAnsi="Arial" w:cs="Arial"/>
          <w:b w:val="0"/>
          <w:color w:val="000000"/>
          <w:sz w:val="24"/>
          <w:szCs w:val="24"/>
          <w:shd w:val="clear" w:color="auto" w:fill="FFFFFF"/>
        </w:rPr>
      </w:pPr>
      <w:r>
        <w:rPr>
          <w:rStyle w:val="Textoennegrita"/>
          <w:rFonts w:ascii="Arial" w:hAnsi="Arial" w:cs="Arial"/>
          <w:b w:val="0"/>
          <w:color w:val="000000"/>
          <w:sz w:val="24"/>
          <w:szCs w:val="24"/>
          <w:shd w:val="clear" w:color="auto" w:fill="FFFFFF"/>
        </w:rPr>
        <w:t>Para realizar un Reporte Canino, se debe notificar  a la Secretaria de Salud en el teléfono 82-33-28-00, en un horario de Lunes a Viernes de 8am-5pm</w:t>
      </w:r>
      <w:r w:rsidR="00E61A89">
        <w:rPr>
          <w:rStyle w:val="Textoennegrita"/>
          <w:rFonts w:ascii="Arial" w:hAnsi="Arial" w:cs="Arial"/>
          <w:b w:val="0"/>
          <w:color w:val="000000"/>
          <w:sz w:val="24"/>
          <w:szCs w:val="24"/>
          <w:shd w:val="clear" w:color="auto" w:fill="FFFFFF"/>
        </w:rPr>
        <w:t>.</w:t>
      </w:r>
    </w:p>
    <w:sectPr w:rsidR="0070384B" w:rsidSect="002410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D425A"/>
    <w:multiLevelType w:val="hybridMultilevel"/>
    <w:tmpl w:val="7BE207D0"/>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
    <w:nsid w:val="3AEF33B5"/>
    <w:multiLevelType w:val="hybridMultilevel"/>
    <w:tmpl w:val="D7F44D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CAE13FC"/>
    <w:multiLevelType w:val="hybridMultilevel"/>
    <w:tmpl w:val="A5AC4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D5E6440"/>
    <w:multiLevelType w:val="hybridMultilevel"/>
    <w:tmpl w:val="ED14BB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EA146D2"/>
    <w:multiLevelType w:val="hybridMultilevel"/>
    <w:tmpl w:val="7D385C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16"/>
    <w:rsid w:val="000A6A28"/>
    <w:rsid w:val="00104FF9"/>
    <w:rsid w:val="001378F4"/>
    <w:rsid w:val="001B2747"/>
    <w:rsid w:val="00205E11"/>
    <w:rsid w:val="00213D4D"/>
    <w:rsid w:val="002309CF"/>
    <w:rsid w:val="0024106F"/>
    <w:rsid w:val="0027182D"/>
    <w:rsid w:val="002B378B"/>
    <w:rsid w:val="002D6925"/>
    <w:rsid w:val="002E4E18"/>
    <w:rsid w:val="00310796"/>
    <w:rsid w:val="00320BEC"/>
    <w:rsid w:val="003651D4"/>
    <w:rsid w:val="004230E6"/>
    <w:rsid w:val="0042470B"/>
    <w:rsid w:val="004A4FF2"/>
    <w:rsid w:val="004B3E72"/>
    <w:rsid w:val="005510E1"/>
    <w:rsid w:val="005909B5"/>
    <w:rsid w:val="006534A3"/>
    <w:rsid w:val="00654758"/>
    <w:rsid w:val="00671BD6"/>
    <w:rsid w:val="0069090B"/>
    <w:rsid w:val="006C3527"/>
    <w:rsid w:val="0070384B"/>
    <w:rsid w:val="007135B9"/>
    <w:rsid w:val="00717831"/>
    <w:rsid w:val="00727563"/>
    <w:rsid w:val="007D0369"/>
    <w:rsid w:val="00861E5E"/>
    <w:rsid w:val="008D40B0"/>
    <w:rsid w:val="009476BA"/>
    <w:rsid w:val="00993B2F"/>
    <w:rsid w:val="009F44AE"/>
    <w:rsid w:val="00A524E1"/>
    <w:rsid w:val="00B117F1"/>
    <w:rsid w:val="00C03B52"/>
    <w:rsid w:val="00C32023"/>
    <w:rsid w:val="00CB1A5E"/>
    <w:rsid w:val="00D14429"/>
    <w:rsid w:val="00D43370"/>
    <w:rsid w:val="00D47E66"/>
    <w:rsid w:val="00D52696"/>
    <w:rsid w:val="00D958C4"/>
    <w:rsid w:val="00DB3A59"/>
    <w:rsid w:val="00DB4667"/>
    <w:rsid w:val="00DC029B"/>
    <w:rsid w:val="00E61A89"/>
    <w:rsid w:val="00F07A7F"/>
    <w:rsid w:val="00F72659"/>
    <w:rsid w:val="00F8682E"/>
    <w:rsid w:val="00FB5B85"/>
    <w:rsid w:val="00FF3F1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3F16"/>
    <w:pPr>
      <w:ind w:left="720"/>
      <w:contextualSpacing/>
    </w:pPr>
  </w:style>
  <w:style w:type="paragraph" w:styleId="NormalWeb">
    <w:name w:val="Normal (Web)"/>
    <w:basedOn w:val="Normal"/>
    <w:uiPriority w:val="99"/>
    <w:semiHidden/>
    <w:unhideWhenUsed/>
    <w:rsid w:val="00D47E66"/>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apple-converted-space">
    <w:name w:val="apple-converted-space"/>
    <w:basedOn w:val="Fuentedeprrafopredeter"/>
    <w:rsid w:val="00CB1A5E"/>
  </w:style>
  <w:style w:type="character" w:styleId="Textoennegrita">
    <w:name w:val="Strong"/>
    <w:basedOn w:val="Fuentedeprrafopredeter"/>
    <w:uiPriority w:val="22"/>
    <w:qFormat/>
    <w:rsid w:val="00CB1A5E"/>
    <w:rPr>
      <w:b/>
      <w:bCs/>
    </w:rPr>
  </w:style>
  <w:style w:type="paragraph" w:styleId="Textodeglobo">
    <w:name w:val="Balloon Text"/>
    <w:basedOn w:val="Normal"/>
    <w:link w:val="TextodegloboCar"/>
    <w:uiPriority w:val="99"/>
    <w:semiHidden/>
    <w:unhideWhenUsed/>
    <w:rsid w:val="00B117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7F1"/>
    <w:rPr>
      <w:rFonts w:ascii="Tahoma" w:hAnsi="Tahoma" w:cs="Tahoma"/>
      <w:sz w:val="16"/>
      <w:szCs w:val="16"/>
    </w:rPr>
  </w:style>
  <w:style w:type="paragraph" w:customStyle="1" w:styleId="Normal1">
    <w:name w:val="Normal1"/>
    <w:rsid w:val="00727563"/>
    <w:pPr>
      <w:spacing w:after="0" w:line="240" w:lineRule="auto"/>
    </w:pPr>
    <w:rPr>
      <w:rFonts w:ascii="Times New Roman" w:eastAsia="Times New Roman" w:hAnsi="Times New Roman" w:cs="Times New Roman"/>
      <w:color w:val="000000"/>
      <w:lang w:eastAsia="es-MX"/>
    </w:rPr>
  </w:style>
  <w:style w:type="character" w:customStyle="1" w:styleId="intexthighlight">
    <w:name w:val="intexthighlight"/>
    <w:basedOn w:val="Fuentedeprrafopredeter"/>
    <w:rsid w:val="00310796"/>
  </w:style>
  <w:style w:type="paragraph" w:styleId="Sinespaciado">
    <w:name w:val="No Spacing"/>
    <w:uiPriority w:val="1"/>
    <w:qFormat/>
    <w:rsid w:val="00205E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3F16"/>
    <w:pPr>
      <w:ind w:left="720"/>
      <w:contextualSpacing/>
    </w:pPr>
  </w:style>
  <w:style w:type="paragraph" w:styleId="NormalWeb">
    <w:name w:val="Normal (Web)"/>
    <w:basedOn w:val="Normal"/>
    <w:uiPriority w:val="99"/>
    <w:semiHidden/>
    <w:unhideWhenUsed/>
    <w:rsid w:val="00D47E66"/>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apple-converted-space">
    <w:name w:val="apple-converted-space"/>
    <w:basedOn w:val="Fuentedeprrafopredeter"/>
    <w:rsid w:val="00CB1A5E"/>
  </w:style>
  <w:style w:type="character" w:styleId="Textoennegrita">
    <w:name w:val="Strong"/>
    <w:basedOn w:val="Fuentedeprrafopredeter"/>
    <w:uiPriority w:val="22"/>
    <w:qFormat/>
    <w:rsid w:val="00CB1A5E"/>
    <w:rPr>
      <w:b/>
      <w:bCs/>
    </w:rPr>
  </w:style>
  <w:style w:type="paragraph" w:styleId="Textodeglobo">
    <w:name w:val="Balloon Text"/>
    <w:basedOn w:val="Normal"/>
    <w:link w:val="TextodegloboCar"/>
    <w:uiPriority w:val="99"/>
    <w:semiHidden/>
    <w:unhideWhenUsed/>
    <w:rsid w:val="00B117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7F1"/>
    <w:rPr>
      <w:rFonts w:ascii="Tahoma" w:hAnsi="Tahoma" w:cs="Tahoma"/>
      <w:sz w:val="16"/>
      <w:szCs w:val="16"/>
    </w:rPr>
  </w:style>
  <w:style w:type="paragraph" w:customStyle="1" w:styleId="Normal1">
    <w:name w:val="Normal1"/>
    <w:rsid w:val="00727563"/>
    <w:pPr>
      <w:spacing w:after="0" w:line="240" w:lineRule="auto"/>
    </w:pPr>
    <w:rPr>
      <w:rFonts w:ascii="Times New Roman" w:eastAsia="Times New Roman" w:hAnsi="Times New Roman" w:cs="Times New Roman"/>
      <w:color w:val="000000"/>
      <w:lang w:eastAsia="es-MX"/>
    </w:rPr>
  </w:style>
  <w:style w:type="character" w:customStyle="1" w:styleId="intexthighlight">
    <w:name w:val="intexthighlight"/>
    <w:basedOn w:val="Fuentedeprrafopredeter"/>
    <w:rsid w:val="00310796"/>
  </w:style>
  <w:style w:type="paragraph" w:styleId="Sinespaciado">
    <w:name w:val="No Spacing"/>
    <w:uiPriority w:val="1"/>
    <w:qFormat/>
    <w:rsid w:val="00205E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54775">
      <w:bodyDiv w:val="1"/>
      <w:marLeft w:val="0"/>
      <w:marRight w:val="0"/>
      <w:marTop w:val="0"/>
      <w:marBottom w:val="0"/>
      <w:divBdr>
        <w:top w:val="none" w:sz="0" w:space="0" w:color="auto"/>
        <w:left w:val="none" w:sz="0" w:space="0" w:color="auto"/>
        <w:bottom w:val="none" w:sz="0" w:space="0" w:color="auto"/>
        <w:right w:val="none" w:sz="0" w:space="0" w:color="auto"/>
      </w:divBdr>
    </w:div>
    <w:div w:id="625476882">
      <w:bodyDiv w:val="1"/>
      <w:marLeft w:val="0"/>
      <w:marRight w:val="0"/>
      <w:marTop w:val="0"/>
      <w:marBottom w:val="0"/>
      <w:divBdr>
        <w:top w:val="none" w:sz="0" w:space="0" w:color="auto"/>
        <w:left w:val="none" w:sz="0" w:space="0" w:color="auto"/>
        <w:bottom w:val="none" w:sz="0" w:space="0" w:color="auto"/>
        <w:right w:val="none" w:sz="0" w:space="0" w:color="auto"/>
      </w:divBdr>
    </w:div>
    <w:div w:id="650062931">
      <w:bodyDiv w:val="1"/>
      <w:marLeft w:val="0"/>
      <w:marRight w:val="0"/>
      <w:marTop w:val="0"/>
      <w:marBottom w:val="0"/>
      <w:divBdr>
        <w:top w:val="none" w:sz="0" w:space="0" w:color="auto"/>
        <w:left w:val="none" w:sz="0" w:space="0" w:color="auto"/>
        <w:bottom w:val="none" w:sz="0" w:space="0" w:color="auto"/>
        <w:right w:val="none" w:sz="0" w:space="0" w:color="auto"/>
      </w:divBdr>
    </w:div>
    <w:div w:id="1029839812">
      <w:bodyDiv w:val="1"/>
      <w:marLeft w:val="0"/>
      <w:marRight w:val="0"/>
      <w:marTop w:val="0"/>
      <w:marBottom w:val="0"/>
      <w:divBdr>
        <w:top w:val="none" w:sz="0" w:space="0" w:color="auto"/>
        <w:left w:val="none" w:sz="0" w:space="0" w:color="auto"/>
        <w:bottom w:val="none" w:sz="0" w:space="0" w:color="auto"/>
        <w:right w:val="none" w:sz="0" w:space="0" w:color="auto"/>
      </w:divBdr>
    </w:div>
    <w:div w:id="1060982789">
      <w:bodyDiv w:val="1"/>
      <w:marLeft w:val="0"/>
      <w:marRight w:val="0"/>
      <w:marTop w:val="0"/>
      <w:marBottom w:val="0"/>
      <w:divBdr>
        <w:top w:val="none" w:sz="0" w:space="0" w:color="auto"/>
        <w:left w:val="none" w:sz="0" w:space="0" w:color="auto"/>
        <w:bottom w:val="none" w:sz="0" w:space="0" w:color="auto"/>
        <w:right w:val="none" w:sz="0" w:space="0" w:color="auto"/>
      </w:divBdr>
    </w:div>
    <w:div w:id="1213081773">
      <w:bodyDiv w:val="1"/>
      <w:marLeft w:val="0"/>
      <w:marRight w:val="0"/>
      <w:marTop w:val="0"/>
      <w:marBottom w:val="0"/>
      <w:divBdr>
        <w:top w:val="none" w:sz="0" w:space="0" w:color="auto"/>
        <w:left w:val="none" w:sz="0" w:space="0" w:color="auto"/>
        <w:bottom w:val="none" w:sz="0" w:space="0" w:color="auto"/>
        <w:right w:val="none" w:sz="0" w:space="0" w:color="auto"/>
      </w:divBdr>
    </w:div>
    <w:div w:id="1338770002">
      <w:bodyDiv w:val="1"/>
      <w:marLeft w:val="0"/>
      <w:marRight w:val="0"/>
      <w:marTop w:val="0"/>
      <w:marBottom w:val="0"/>
      <w:divBdr>
        <w:top w:val="none" w:sz="0" w:space="0" w:color="auto"/>
        <w:left w:val="none" w:sz="0" w:space="0" w:color="auto"/>
        <w:bottom w:val="none" w:sz="0" w:space="0" w:color="auto"/>
        <w:right w:val="none" w:sz="0" w:space="0" w:color="auto"/>
      </w:divBdr>
    </w:div>
    <w:div w:id="1346595128">
      <w:bodyDiv w:val="1"/>
      <w:marLeft w:val="0"/>
      <w:marRight w:val="0"/>
      <w:marTop w:val="0"/>
      <w:marBottom w:val="0"/>
      <w:divBdr>
        <w:top w:val="none" w:sz="0" w:space="0" w:color="auto"/>
        <w:left w:val="none" w:sz="0" w:space="0" w:color="auto"/>
        <w:bottom w:val="none" w:sz="0" w:space="0" w:color="auto"/>
        <w:right w:val="none" w:sz="0" w:space="0" w:color="auto"/>
      </w:divBdr>
    </w:div>
    <w:div w:id="1394893711">
      <w:bodyDiv w:val="1"/>
      <w:marLeft w:val="0"/>
      <w:marRight w:val="0"/>
      <w:marTop w:val="0"/>
      <w:marBottom w:val="0"/>
      <w:divBdr>
        <w:top w:val="none" w:sz="0" w:space="0" w:color="auto"/>
        <w:left w:val="none" w:sz="0" w:space="0" w:color="auto"/>
        <w:bottom w:val="none" w:sz="0" w:space="0" w:color="auto"/>
        <w:right w:val="none" w:sz="0" w:space="0" w:color="auto"/>
      </w:divBdr>
    </w:div>
    <w:div w:id="1540699411">
      <w:bodyDiv w:val="1"/>
      <w:marLeft w:val="0"/>
      <w:marRight w:val="0"/>
      <w:marTop w:val="0"/>
      <w:marBottom w:val="0"/>
      <w:divBdr>
        <w:top w:val="none" w:sz="0" w:space="0" w:color="auto"/>
        <w:left w:val="none" w:sz="0" w:space="0" w:color="auto"/>
        <w:bottom w:val="none" w:sz="0" w:space="0" w:color="auto"/>
        <w:right w:val="none" w:sz="0" w:space="0" w:color="auto"/>
      </w:divBdr>
    </w:div>
    <w:div w:id="1577549707">
      <w:bodyDiv w:val="1"/>
      <w:marLeft w:val="0"/>
      <w:marRight w:val="0"/>
      <w:marTop w:val="0"/>
      <w:marBottom w:val="0"/>
      <w:divBdr>
        <w:top w:val="none" w:sz="0" w:space="0" w:color="auto"/>
        <w:left w:val="none" w:sz="0" w:space="0" w:color="auto"/>
        <w:bottom w:val="none" w:sz="0" w:space="0" w:color="auto"/>
        <w:right w:val="none" w:sz="0" w:space="0" w:color="auto"/>
      </w:divBdr>
    </w:div>
    <w:div w:id="1578399982">
      <w:bodyDiv w:val="1"/>
      <w:marLeft w:val="0"/>
      <w:marRight w:val="0"/>
      <w:marTop w:val="0"/>
      <w:marBottom w:val="0"/>
      <w:divBdr>
        <w:top w:val="none" w:sz="0" w:space="0" w:color="auto"/>
        <w:left w:val="none" w:sz="0" w:space="0" w:color="auto"/>
        <w:bottom w:val="none" w:sz="0" w:space="0" w:color="auto"/>
        <w:right w:val="none" w:sz="0" w:space="0" w:color="auto"/>
      </w:divBdr>
    </w:div>
    <w:div w:id="1790395153">
      <w:bodyDiv w:val="1"/>
      <w:marLeft w:val="0"/>
      <w:marRight w:val="0"/>
      <w:marTop w:val="0"/>
      <w:marBottom w:val="0"/>
      <w:divBdr>
        <w:top w:val="none" w:sz="0" w:space="0" w:color="auto"/>
        <w:left w:val="none" w:sz="0" w:space="0" w:color="auto"/>
        <w:bottom w:val="none" w:sz="0" w:space="0" w:color="auto"/>
        <w:right w:val="none" w:sz="0" w:space="0" w:color="auto"/>
      </w:divBdr>
    </w:div>
    <w:div w:id="210129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3F780-D52B-4B60-8F0F-BFBB5F57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3989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Magda Frías</cp:lastModifiedBy>
  <cp:revision>2</cp:revision>
  <cp:lastPrinted>2015-11-26T19:47:00Z</cp:lastPrinted>
  <dcterms:created xsi:type="dcterms:W3CDTF">2015-12-29T20:55:00Z</dcterms:created>
  <dcterms:modified xsi:type="dcterms:W3CDTF">2015-12-29T20:55:00Z</dcterms:modified>
</cp:coreProperties>
</file>