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6E" w:rsidRPr="00CC393B" w:rsidRDefault="000F156E" w:rsidP="000F156E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CAPÍTULO X</w:t>
      </w:r>
      <w:r>
        <w:rPr>
          <w:rFonts w:ascii="Bookman Old Style" w:hAnsi="Bookman Old Style"/>
          <w:b/>
          <w:bCs/>
          <w:color w:val="auto"/>
        </w:rPr>
        <w:t>VII</w:t>
      </w:r>
    </w:p>
    <w:p w:rsidR="000F156E" w:rsidRPr="00CC393B" w:rsidRDefault="000F156E" w:rsidP="000F156E">
      <w:pPr>
        <w:pStyle w:val="Default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bCs/>
          <w:color w:val="auto"/>
        </w:rPr>
        <w:t xml:space="preserve">DE LA </w:t>
      </w:r>
      <w:r w:rsidRPr="00CC393B">
        <w:rPr>
          <w:rFonts w:ascii="Bookman Old Style" w:hAnsi="Bookman Old Style"/>
          <w:b/>
          <w:bCs/>
          <w:color w:val="auto"/>
        </w:rPr>
        <w:t xml:space="preserve">CONSEJERÍA JURÍDICA DEL </w:t>
      </w:r>
      <w:r>
        <w:rPr>
          <w:rFonts w:ascii="Bookman Old Style" w:hAnsi="Bookman Old Style"/>
          <w:b/>
          <w:bCs/>
          <w:color w:val="auto"/>
        </w:rPr>
        <w:t>PRESIDENTE MUNICIPAL</w:t>
      </w:r>
    </w:p>
    <w:p w:rsidR="000F156E" w:rsidRPr="00CC393B" w:rsidRDefault="000F156E" w:rsidP="000F156E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0F156E" w:rsidRPr="00CC393B" w:rsidRDefault="000F156E" w:rsidP="000F156E">
      <w:pPr>
        <w:pStyle w:val="Default"/>
        <w:spacing w:after="21"/>
        <w:jc w:val="both"/>
        <w:rPr>
          <w:rFonts w:ascii="Bookman Old Style" w:hAnsi="Bookman Old Style"/>
          <w:bCs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ARTÍCULO 2</w:t>
      </w:r>
      <w:r>
        <w:rPr>
          <w:rFonts w:ascii="Bookman Old Style" w:hAnsi="Bookman Old Style"/>
          <w:b/>
          <w:bCs/>
          <w:color w:val="auto"/>
        </w:rPr>
        <w:t>8</w:t>
      </w:r>
      <w:r w:rsidRPr="00CC393B">
        <w:rPr>
          <w:rFonts w:ascii="Bookman Old Style" w:hAnsi="Bookman Old Style"/>
          <w:b/>
          <w:bCs/>
          <w:color w:val="auto"/>
        </w:rPr>
        <w:t xml:space="preserve">.- </w:t>
      </w:r>
      <w:r>
        <w:rPr>
          <w:rFonts w:ascii="Bookman Old Style" w:hAnsi="Bookman Old Style"/>
          <w:bCs/>
          <w:color w:val="auto"/>
        </w:rPr>
        <w:t>La Consejería</w:t>
      </w:r>
      <w:r w:rsidRPr="00CC393B">
        <w:rPr>
          <w:rFonts w:ascii="Bookman Old Style" w:hAnsi="Bookman Old Style"/>
          <w:bCs/>
          <w:color w:val="auto"/>
        </w:rPr>
        <w:t xml:space="preserve"> Jurídi</w:t>
      </w:r>
      <w:r>
        <w:rPr>
          <w:rFonts w:ascii="Bookman Old Style" w:hAnsi="Bookman Old Style"/>
          <w:bCs/>
          <w:color w:val="auto"/>
        </w:rPr>
        <w:t>ca</w:t>
      </w:r>
      <w:r w:rsidRPr="00CC393B">
        <w:rPr>
          <w:rFonts w:ascii="Bookman Old Style" w:hAnsi="Bookman Old Style"/>
          <w:bCs/>
          <w:color w:val="auto"/>
        </w:rPr>
        <w:t xml:space="preserve"> del </w:t>
      </w:r>
      <w:r>
        <w:rPr>
          <w:rFonts w:ascii="Bookman Old Style" w:hAnsi="Bookman Old Style"/>
          <w:bCs/>
          <w:color w:val="auto"/>
        </w:rPr>
        <w:t xml:space="preserve">Presidente Municipal, deberá asesorar jurídicamente al Presidente Municipal, así como </w:t>
      </w:r>
      <w:r w:rsidRPr="00CC393B">
        <w:rPr>
          <w:rFonts w:ascii="Bookman Old Style" w:hAnsi="Bookman Old Style"/>
          <w:bCs/>
          <w:color w:val="auto"/>
        </w:rPr>
        <w:t xml:space="preserve">planear, supervisar, y coordinar la asesoría jurídica que requiera la Administración Municipal. Le corresponde al Consejero Jurídico del </w:t>
      </w:r>
      <w:r>
        <w:rPr>
          <w:rFonts w:ascii="Bookman Old Style" w:hAnsi="Bookman Old Style"/>
          <w:bCs/>
          <w:color w:val="auto"/>
        </w:rPr>
        <w:t>Presidente</w:t>
      </w:r>
      <w:r w:rsidRPr="00CC393B">
        <w:rPr>
          <w:rFonts w:ascii="Bookman Old Style" w:hAnsi="Bookman Old Style"/>
          <w:bCs/>
          <w:color w:val="auto"/>
        </w:rPr>
        <w:t xml:space="preserve"> Municipal el despacho de los siguientes asuntos: </w:t>
      </w:r>
    </w:p>
    <w:p w:rsidR="000F156E" w:rsidRPr="00CC393B" w:rsidRDefault="000F156E" w:rsidP="000F156E">
      <w:pPr>
        <w:pStyle w:val="Default"/>
        <w:spacing w:after="21"/>
        <w:jc w:val="both"/>
        <w:rPr>
          <w:rFonts w:ascii="Bookman Old Style" w:hAnsi="Bookman Old Style"/>
          <w:color w:val="auto"/>
        </w:rPr>
      </w:pPr>
    </w:p>
    <w:p w:rsidR="000F156E" w:rsidRDefault="000F156E" w:rsidP="000F156E">
      <w:pPr>
        <w:pStyle w:val="Default"/>
        <w:numPr>
          <w:ilvl w:val="0"/>
          <w:numId w:val="1"/>
        </w:numPr>
        <w:spacing w:after="21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Revisar todos los documentos, contratos, convenios, acuerdos, nombramientos, informes y en general todos los actos en los que participe el Presidente Municipal, en coordinación con la Dirección Jurídica de la Secretaría del Ayuntamiento.</w:t>
      </w:r>
    </w:p>
    <w:p w:rsidR="000F156E" w:rsidRDefault="000F156E" w:rsidP="000F156E">
      <w:pPr>
        <w:pStyle w:val="Default"/>
        <w:numPr>
          <w:ilvl w:val="0"/>
          <w:numId w:val="1"/>
        </w:numPr>
        <w:spacing w:after="21"/>
        <w:jc w:val="both"/>
        <w:rPr>
          <w:rFonts w:ascii="Bookman Old Style" w:hAnsi="Bookman Old Style"/>
          <w:color w:val="auto"/>
        </w:rPr>
      </w:pPr>
      <w:r w:rsidRPr="007C2FF7">
        <w:rPr>
          <w:rFonts w:ascii="Bookman Old Style" w:hAnsi="Bookman Old Style"/>
          <w:color w:val="auto"/>
        </w:rPr>
        <w:t>Vigilar en el ámbito jurídico procesal, el cumplimiento a los preceptos constitucionales y de estricto respeto a los derechos humanos de los habitantes del municipio, por parte de las Autoridades Municipales.</w:t>
      </w:r>
    </w:p>
    <w:p w:rsidR="000F156E" w:rsidRDefault="000F156E" w:rsidP="000F156E">
      <w:pPr>
        <w:pStyle w:val="Default"/>
        <w:numPr>
          <w:ilvl w:val="0"/>
          <w:numId w:val="1"/>
        </w:numPr>
        <w:spacing w:after="21"/>
        <w:jc w:val="both"/>
        <w:rPr>
          <w:rFonts w:ascii="Bookman Old Style" w:hAnsi="Bookman Old Style"/>
          <w:color w:val="auto"/>
        </w:rPr>
      </w:pPr>
      <w:r w:rsidRPr="007C2FF7">
        <w:rPr>
          <w:rFonts w:ascii="Bookman Old Style" w:hAnsi="Bookman Old Style"/>
          <w:color w:val="auto"/>
        </w:rPr>
        <w:t>Verificar que la Dirección Jurídica de</w:t>
      </w:r>
      <w:r>
        <w:rPr>
          <w:rFonts w:ascii="Bookman Old Style" w:hAnsi="Bookman Old Style"/>
          <w:color w:val="auto"/>
        </w:rPr>
        <w:t xml:space="preserve"> la Secretaría del Ayuntamiento</w:t>
      </w:r>
      <w:r w:rsidRPr="007C2FF7">
        <w:rPr>
          <w:rFonts w:ascii="Bookman Old Style" w:hAnsi="Bookman Old Style"/>
          <w:color w:val="auto"/>
        </w:rPr>
        <w:t xml:space="preserve"> y áreas jurídicas de las dependencias municipales, tramiten, sustancien y dejen en estado de resolución los recursos administrativos interpuestos en contra de actos y resoluciones del Presidente Municipal y de los titulares de las dependencias.</w:t>
      </w:r>
    </w:p>
    <w:p w:rsidR="000F156E" w:rsidRPr="00AD708A" w:rsidRDefault="000F156E" w:rsidP="000F156E">
      <w:pPr>
        <w:pStyle w:val="Default"/>
        <w:numPr>
          <w:ilvl w:val="0"/>
          <w:numId w:val="1"/>
        </w:numPr>
        <w:spacing w:after="21"/>
        <w:jc w:val="both"/>
        <w:rPr>
          <w:rFonts w:ascii="Bookman Old Style" w:hAnsi="Bookman Old Style"/>
          <w:color w:val="auto"/>
        </w:rPr>
      </w:pPr>
      <w:r w:rsidRPr="007C2FF7">
        <w:rPr>
          <w:rFonts w:ascii="Bookman Old Style" w:hAnsi="Bookman Old Style"/>
        </w:rPr>
        <w:t>Apoyar al Presidente Municipal en las tareas administrativas propias de la función.</w:t>
      </w:r>
    </w:p>
    <w:p w:rsidR="000F156E" w:rsidRPr="00AD708A" w:rsidRDefault="000F156E" w:rsidP="000F156E">
      <w:pPr>
        <w:pStyle w:val="Default"/>
        <w:numPr>
          <w:ilvl w:val="0"/>
          <w:numId w:val="1"/>
        </w:numPr>
        <w:spacing w:after="21"/>
        <w:jc w:val="both"/>
        <w:rPr>
          <w:rFonts w:ascii="Bookman Old Style" w:hAnsi="Bookman Old Style"/>
          <w:color w:val="auto"/>
        </w:rPr>
      </w:pPr>
      <w:r w:rsidRPr="00AD708A">
        <w:rPr>
          <w:rFonts w:ascii="Bookman Old Style" w:hAnsi="Bookman Old Style"/>
          <w:lang w:val="es-ES_tradnl"/>
        </w:rPr>
        <w:t>Auxili</w:t>
      </w:r>
      <w:r>
        <w:rPr>
          <w:rFonts w:ascii="Bookman Old Style" w:hAnsi="Bookman Old Style"/>
          <w:lang w:val="es-ES_tradnl"/>
        </w:rPr>
        <w:t>ar al Presidente Municipal en</w:t>
      </w:r>
      <w:r w:rsidRPr="00AD708A">
        <w:rPr>
          <w:rFonts w:ascii="Bookman Old Style" w:hAnsi="Bookman Old Style"/>
          <w:lang w:val="es-ES_tradnl"/>
        </w:rPr>
        <w:t xml:space="preserve"> </w:t>
      </w:r>
      <w:r>
        <w:rPr>
          <w:rFonts w:ascii="Bookman Old Style" w:hAnsi="Bookman Old Style"/>
          <w:lang w:val="es-ES_tradnl"/>
        </w:rPr>
        <w:t xml:space="preserve">todo lo relacionado con los consultores internos </w:t>
      </w:r>
      <w:r w:rsidRPr="00AD708A">
        <w:rPr>
          <w:rFonts w:ascii="Bookman Old Style" w:hAnsi="Bookman Old Style"/>
          <w:lang w:val="es-ES_tradnl"/>
        </w:rPr>
        <w:t>o externos.</w:t>
      </w:r>
    </w:p>
    <w:p w:rsidR="000F156E" w:rsidRDefault="000F156E" w:rsidP="000F156E">
      <w:pPr>
        <w:pStyle w:val="Default"/>
        <w:numPr>
          <w:ilvl w:val="0"/>
          <w:numId w:val="1"/>
        </w:numPr>
        <w:spacing w:after="21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</w:rPr>
        <w:t>Llevar el archivo</w:t>
      </w:r>
      <w:r w:rsidRPr="00AD708A">
        <w:rPr>
          <w:rFonts w:ascii="Bookman Old Style" w:hAnsi="Bookman Old Style"/>
        </w:rPr>
        <w:t xml:space="preserve"> de los nombramientos de los funcionarios de la Administración Pública Municipal, que previamente le hayan sido remitidos.</w:t>
      </w:r>
    </w:p>
    <w:p w:rsidR="000F156E" w:rsidRPr="00AD708A" w:rsidRDefault="000F156E" w:rsidP="000F156E">
      <w:pPr>
        <w:pStyle w:val="Default"/>
        <w:numPr>
          <w:ilvl w:val="0"/>
          <w:numId w:val="1"/>
        </w:numPr>
        <w:spacing w:after="21"/>
        <w:jc w:val="both"/>
        <w:rPr>
          <w:rFonts w:ascii="Bookman Old Style" w:hAnsi="Bookman Old Style"/>
          <w:color w:val="auto"/>
        </w:rPr>
      </w:pPr>
      <w:r w:rsidRPr="00AD708A">
        <w:rPr>
          <w:rFonts w:ascii="Bookman Old Style" w:hAnsi="Bookman Old Style"/>
          <w:color w:val="auto"/>
        </w:rPr>
        <w:t xml:space="preserve">Las demás que le señalen como de su competencia las leyes, reglamentos y otras disposiciones jurídicas vigentes, así como aquello que específicamente le encomiende el Presidente Municipal, informando oportunamente de las gestiones realizadas y resultados obtenidos. </w:t>
      </w:r>
    </w:p>
    <w:p w:rsidR="00FF75F3" w:rsidRDefault="00FF75F3"/>
    <w:sectPr w:rsidR="00FF7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D9" w:rsidRDefault="008775D9" w:rsidP="000F156E">
      <w:pPr>
        <w:spacing w:after="0" w:line="240" w:lineRule="auto"/>
      </w:pPr>
      <w:r>
        <w:separator/>
      </w:r>
    </w:p>
  </w:endnote>
  <w:endnote w:type="continuationSeparator" w:id="0">
    <w:p w:rsidR="008775D9" w:rsidRDefault="008775D9" w:rsidP="000F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6E" w:rsidRDefault="000F15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6E" w:rsidRDefault="000F156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6E" w:rsidRDefault="000F15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D9" w:rsidRDefault="008775D9" w:rsidP="000F156E">
      <w:pPr>
        <w:spacing w:after="0" w:line="240" w:lineRule="auto"/>
      </w:pPr>
      <w:r>
        <w:separator/>
      </w:r>
    </w:p>
  </w:footnote>
  <w:footnote w:type="continuationSeparator" w:id="0">
    <w:p w:rsidR="008775D9" w:rsidRDefault="008775D9" w:rsidP="000F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6E" w:rsidRDefault="000F15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6E" w:rsidRDefault="000F156E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56E" w:rsidRDefault="000F156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6E" w:rsidRDefault="000F1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23FF7"/>
    <w:multiLevelType w:val="hybridMultilevel"/>
    <w:tmpl w:val="6DC47C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6E"/>
    <w:rsid w:val="000F156E"/>
    <w:rsid w:val="008775D9"/>
    <w:rsid w:val="00C10149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F15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F1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56E"/>
  </w:style>
  <w:style w:type="paragraph" w:styleId="Piedepgina">
    <w:name w:val="footer"/>
    <w:basedOn w:val="Normal"/>
    <w:link w:val="PiedepginaCar"/>
    <w:uiPriority w:val="99"/>
    <w:unhideWhenUsed/>
    <w:rsid w:val="000F1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56E"/>
  </w:style>
  <w:style w:type="paragraph" w:styleId="Textodeglobo">
    <w:name w:val="Balloon Text"/>
    <w:basedOn w:val="Normal"/>
    <w:link w:val="TextodegloboCar"/>
    <w:uiPriority w:val="99"/>
    <w:semiHidden/>
    <w:unhideWhenUsed/>
    <w:rsid w:val="000F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F15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F1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56E"/>
  </w:style>
  <w:style w:type="paragraph" w:styleId="Piedepgina">
    <w:name w:val="footer"/>
    <w:basedOn w:val="Normal"/>
    <w:link w:val="PiedepginaCar"/>
    <w:uiPriority w:val="99"/>
    <w:unhideWhenUsed/>
    <w:rsid w:val="000F1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56E"/>
  </w:style>
  <w:style w:type="paragraph" w:styleId="Textodeglobo">
    <w:name w:val="Balloon Text"/>
    <w:basedOn w:val="Normal"/>
    <w:link w:val="TextodegloboCar"/>
    <w:uiPriority w:val="99"/>
    <w:semiHidden/>
    <w:unhideWhenUsed/>
    <w:rsid w:val="000F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2015-12-11T16:15:00Z</dcterms:created>
  <dcterms:modified xsi:type="dcterms:W3CDTF">2015-12-11T16:15:00Z</dcterms:modified>
</cp:coreProperties>
</file>