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FE" w:rsidRPr="007A00C5" w:rsidRDefault="007245FE" w:rsidP="00D90974">
      <w:pPr>
        <w:jc w:val="both"/>
        <w:rPr>
          <w:rFonts w:ascii="Arial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hAnsi="Arial" w:cs="Arial"/>
          <w:b/>
          <w:noProof/>
          <w:sz w:val="24"/>
          <w:szCs w:val="24"/>
          <w:lang w:val="es-MX" w:eastAsia="es-ES"/>
        </w:rPr>
        <w:t xml:space="preserve">REGLAMENTO </w:t>
      </w:r>
      <w:r w:rsidR="00AE6571">
        <w:rPr>
          <w:rFonts w:ascii="Arial" w:hAnsi="Arial" w:cs="Arial"/>
          <w:b/>
          <w:noProof/>
          <w:sz w:val="24"/>
          <w:szCs w:val="24"/>
          <w:lang w:val="es-MX" w:eastAsia="es-ES"/>
        </w:rPr>
        <w:t xml:space="preserve">INTERIOR </w:t>
      </w:r>
      <w:r w:rsidRPr="007A00C5">
        <w:rPr>
          <w:rFonts w:ascii="Arial" w:hAnsi="Arial" w:cs="Arial"/>
          <w:b/>
          <w:noProof/>
          <w:sz w:val="24"/>
          <w:szCs w:val="24"/>
          <w:lang w:val="es-MX" w:eastAsia="es-ES"/>
        </w:rPr>
        <w:t xml:space="preserve">DEL </w:t>
      </w:r>
      <w:r w:rsidR="00B9737B" w:rsidRPr="007A00C5"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  <w:t>SISTEMA</w:t>
      </w:r>
      <w:r w:rsidRPr="007A00C5"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  <w:t xml:space="preserve"> MUNICIPAL DE PROTECCIÓN </w:t>
      </w:r>
      <w:r w:rsidR="00D90974" w:rsidRPr="007A00C5"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  <w:t xml:space="preserve">INTEGRAL </w:t>
      </w:r>
      <w:r w:rsidRPr="007A00C5"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  <w:t>DE LOS DERECHOS DE LAS NIÑAS, NIÑOS Y ADOLESCENTES PARA EL MUNICIPIO DE  JUÁREZ, NUEVO LEÓN</w:t>
      </w:r>
      <w:r w:rsidRPr="007A00C5">
        <w:rPr>
          <w:rFonts w:ascii="Arial" w:hAnsi="Arial" w:cs="Arial"/>
          <w:b/>
          <w:noProof/>
          <w:sz w:val="24"/>
          <w:szCs w:val="24"/>
          <w:lang w:val="es-MX" w:eastAsia="es-ES"/>
        </w:rPr>
        <w:t>.</w:t>
      </w:r>
    </w:p>
    <w:p w:rsidR="002F30A4" w:rsidRPr="007A00C5" w:rsidRDefault="00D75AE5" w:rsidP="00D75AE5">
      <w:pPr>
        <w:tabs>
          <w:tab w:val="left" w:pos="6585"/>
        </w:tabs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ab/>
      </w: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CAPÍTULO I</w:t>
      </w:r>
    </w:p>
    <w:p w:rsidR="007245FE" w:rsidRDefault="007245FE" w:rsidP="000A6DA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DISPOSICIONES GENERALES</w:t>
      </w:r>
    </w:p>
    <w:p w:rsidR="000A6DAD" w:rsidRPr="007A00C5" w:rsidRDefault="000A6DAD" w:rsidP="000A6DA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B9737B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1.-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El presente Reglamento tiene por objeto </w:t>
      </w:r>
      <w:r w:rsidR="00665B21" w:rsidRPr="00665B2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establecer la integración, organización</w:t>
      </w:r>
      <w:r w:rsidR="008D3D4C" w:rsidRPr="00665B2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y </w:t>
      </w:r>
      <w:r w:rsidR="007A00C5" w:rsidRPr="00665B2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funcionamie</w:t>
      </w:r>
      <w:r w:rsidR="008D3D4C" w:rsidRPr="00665B2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nto de</w:t>
      </w:r>
      <w:r w:rsidR="00665B21" w:rsidRPr="00665B2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l</w:t>
      </w:r>
      <w:r w:rsidR="00B9737B" w:rsidRPr="00665B2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</w:t>
      </w:r>
      <w:r w:rsidR="00B9737B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istema </w:t>
      </w:r>
      <w:r w:rsid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Municipal de Protecc</w:t>
      </w:r>
      <w:r w:rsidR="006A201B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ión Integral de los D</w:t>
      </w:r>
      <w:r w:rsidR="0001458E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erechos de Niñas, Niños y A</w:t>
      </w:r>
      <w:r w:rsidR="00B9737B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dol</w:t>
      </w:r>
      <w:r w:rsidR="0088042A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escentes de Juárez, Nuevo León, de conformidad con lo establecido en el artículo 165 de la Ley de los Derechos de las Niñas, Niños y Adolescentes para el Estado de Nuevo León.</w:t>
      </w:r>
    </w:p>
    <w:p w:rsidR="007245FE" w:rsidRPr="007A00C5" w:rsidRDefault="007A00C5" w:rsidP="007A00C5">
      <w:pPr>
        <w:tabs>
          <w:tab w:val="left" w:pos="1940"/>
        </w:tabs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ES"/>
        </w:rPr>
        <w:tab/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2.-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Para la debida interpretación de este reglamento, se entenderá por:</w:t>
      </w:r>
    </w:p>
    <w:p w:rsidR="00DD1155" w:rsidRPr="007A00C5" w:rsidRDefault="00DD1155" w:rsidP="00DD1155">
      <w:pPr>
        <w:pStyle w:val="Prrafodelista"/>
        <w:spacing w:after="24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7245FE" w:rsidRDefault="0001458E" w:rsidP="00DD1155">
      <w:pPr>
        <w:pStyle w:val="Prrafodelista"/>
        <w:numPr>
          <w:ilvl w:val="0"/>
          <w:numId w:val="16"/>
        </w:numPr>
        <w:spacing w:before="240" w:after="24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>Convención:</w:t>
      </w:r>
      <w:r w:rsidR="007245FE" w:rsidRPr="007A00C5">
        <w:rPr>
          <w:rFonts w:ascii="Arial" w:hAnsi="Arial" w:cs="Arial"/>
          <w:noProof/>
          <w:sz w:val="24"/>
          <w:szCs w:val="24"/>
          <w:lang w:val="es-MX" w:eastAsia="es-ES"/>
        </w:rPr>
        <w:t xml:space="preserve"> Convenc</w:t>
      </w: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>ión Sobre los Derechos del Niño;</w:t>
      </w:r>
      <w:r w:rsidR="0088042A">
        <w:rPr>
          <w:rFonts w:ascii="Arial" w:hAnsi="Arial" w:cs="Arial"/>
          <w:noProof/>
          <w:sz w:val="24"/>
          <w:szCs w:val="24"/>
          <w:lang w:val="es-MX" w:eastAsia="es-ES"/>
        </w:rPr>
        <w:t xml:space="preserve"> publicada en el</w:t>
      </w:r>
      <w:r w:rsidR="00AF2AA1">
        <w:rPr>
          <w:rFonts w:ascii="Arial" w:hAnsi="Arial" w:cs="Arial"/>
          <w:noProof/>
          <w:sz w:val="24"/>
          <w:szCs w:val="24"/>
          <w:lang w:val="es-MX" w:eastAsia="es-ES"/>
        </w:rPr>
        <w:t xml:space="preserve"> Diario Oficial de la Federació</w:t>
      </w:r>
      <w:r w:rsidR="0088042A">
        <w:rPr>
          <w:rFonts w:ascii="Arial" w:hAnsi="Arial" w:cs="Arial"/>
          <w:noProof/>
          <w:sz w:val="24"/>
          <w:szCs w:val="24"/>
          <w:lang w:val="es-MX" w:eastAsia="es-ES"/>
        </w:rPr>
        <w:t>n el 25 de enero de 1991.</w:t>
      </w:r>
    </w:p>
    <w:p w:rsidR="00AD1ADC" w:rsidRDefault="00AD1ADC" w:rsidP="00AD1ADC">
      <w:pPr>
        <w:pStyle w:val="Prrafodelista"/>
        <w:spacing w:before="240" w:after="24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AD1ADC" w:rsidRPr="0089288A" w:rsidRDefault="00AD1ADC" w:rsidP="00AD1AD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Courier New" w:hAnsi="Arial" w:cs="Arial"/>
          <w:noProof/>
          <w:color w:val="FF0000"/>
          <w:sz w:val="24"/>
          <w:szCs w:val="24"/>
          <w:lang w:val="es-MX"/>
        </w:rPr>
        <w:t>DIF Municipa</w:t>
      </w:r>
      <w:r w:rsidRPr="00586AE1">
        <w:rPr>
          <w:rFonts w:ascii="Arial" w:eastAsia="Courier New" w:hAnsi="Arial" w:cs="Arial"/>
          <w:noProof/>
          <w:color w:val="FF0000"/>
          <w:sz w:val="24"/>
          <w:szCs w:val="24"/>
          <w:lang w:val="es-MX"/>
        </w:rPr>
        <w:t xml:space="preserve">l: 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/>
        </w:rPr>
        <w:t>Dirección General del Sistema Municipal para el Desarrollo Integral de la Familia.</w:t>
      </w:r>
    </w:p>
    <w:p w:rsidR="0089288A" w:rsidRPr="0089288A" w:rsidRDefault="0089288A" w:rsidP="0089288A">
      <w:pPr>
        <w:pStyle w:val="Prrafodelista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89288A" w:rsidRPr="0089288A" w:rsidRDefault="0089288A" w:rsidP="0089288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89288A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Defensoría Municipal:Defensoría Municipal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para la protección de niñas, niños y adolescentes;</w:t>
      </w:r>
    </w:p>
    <w:p w:rsidR="00DD1155" w:rsidRPr="007A00C5" w:rsidRDefault="00DD1155" w:rsidP="00DD1155">
      <w:pPr>
        <w:pStyle w:val="Prrafodelista"/>
        <w:spacing w:before="240" w:after="24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7245FE" w:rsidRDefault="0001458E" w:rsidP="0000271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>Ley</w:t>
      </w:r>
      <w:r w:rsidR="0088042A">
        <w:rPr>
          <w:rFonts w:ascii="Arial" w:hAnsi="Arial" w:cs="Arial"/>
          <w:noProof/>
          <w:sz w:val="24"/>
          <w:szCs w:val="24"/>
          <w:lang w:val="es-MX" w:eastAsia="es-ES"/>
        </w:rPr>
        <w:t xml:space="preserve"> Estatal</w:t>
      </w: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>:</w:t>
      </w:r>
      <w:r w:rsidR="007245FE"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La Ley de 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los Derechos de Niñas, N</w:t>
      </w:r>
      <w:r w:rsidR="00586AE1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iños y</w:t>
      </w:r>
      <w:r w:rsidR="007245FE"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Adolescent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es para el Estado de Nuevo León;</w:t>
      </w:r>
    </w:p>
    <w:p w:rsidR="0088042A" w:rsidRPr="0088042A" w:rsidRDefault="0088042A" w:rsidP="0088042A">
      <w:pPr>
        <w:pStyle w:val="Prrafodelista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</w:p>
    <w:p w:rsidR="0088042A" w:rsidRDefault="0088042A" w:rsidP="0000271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Ley General: 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La Ley 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General 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de los Derechos de Niñas, N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iños y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Adolescentes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;</w:t>
      </w:r>
    </w:p>
    <w:p w:rsidR="0088042A" w:rsidRPr="0088042A" w:rsidRDefault="0088042A" w:rsidP="0088042A">
      <w:pPr>
        <w:pStyle w:val="Prrafodelista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</w:p>
    <w:p w:rsidR="0088042A" w:rsidRPr="007A00C5" w:rsidRDefault="00AE6571" w:rsidP="0000271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Municipio: Municipio de Juá</w:t>
      </w:r>
      <w:r w:rsidR="0088042A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rez, Nuevo Léon;</w:t>
      </w:r>
    </w:p>
    <w:p w:rsidR="00DD1155" w:rsidRPr="007A00C5" w:rsidRDefault="00DD1155" w:rsidP="00DD1155">
      <w:pPr>
        <w:pStyle w:val="Prrafodelista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FE0A40" w:rsidRDefault="0001458E" w:rsidP="00002710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 xml:space="preserve">Reglamento: </w:t>
      </w:r>
      <w:r w:rsidR="008D3D4C"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El Reglamento</w:t>
      </w:r>
      <w:r w:rsidR="00AE6571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Interior</w:t>
      </w:r>
      <w:r w:rsidR="008D3D4C"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del Sistema Municipal de Protección Integral de los Derechos de las Niñas, Niños y Adolescentes para el Municipio de  Juárez, Nuevo León;</w:t>
      </w:r>
    </w:p>
    <w:p w:rsidR="00AD1ADC" w:rsidRPr="00AD1ADC" w:rsidRDefault="00AD1ADC" w:rsidP="00AD1ADC">
      <w:pPr>
        <w:pStyle w:val="Prrafodelista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</w:p>
    <w:p w:rsidR="00AD1ADC" w:rsidRPr="00AD1ADC" w:rsidRDefault="00AD1ADC" w:rsidP="00AD1ADC">
      <w:pPr>
        <w:pStyle w:val="Prrafodelista"/>
        <w:numPr>
          <w:ilvl w:val="0"/>
          <w:numId w:val="16"/>
        </w:numPr>
        <w:spacing w:after="24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 xml:space="preserve">: 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Sistema Municipal de Protección Integral de los Derechos de Niñas, Niños y Adolescentes de Juárez, Nuevo León;</w:t>
      </w:r>
    </w:p>
    <w:p w:rsidR="00AD1ADC" w:rsidRPr="00AD1ADC" w:rsidRDefault="00AD1ADC" w:rsidP="00AD1ADC">
      <w:pPr>
        <w:pStyle w:val="Prrafodelista"/>
        <w:spacing w:after="24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AD1ADC" w:rsidRPr="00AD1ADC" w:rsidRDefault="00AD1ADC" w:rsidP="00AD1ADC">
      <w:pPr>
        <w:pStyle w:val="Prrafodelista"/>
        <w:numPr>
          <w:ilvl w:val="0"/>
          <w:numId w:val="16"/>
        </w:numPr>
        <w:spacing w:after="24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Sistema 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Estat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al</w:t>
      </w:r>
      <w:r w:rsidRPr="00AD1ADC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: 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Sistema Estat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al de Protección Integral de los Derechos de Niñas, Niños y Adolescentes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;</w:t>
      </w:r>
    </w:p>
    <w:p w:rsidR="00AD1ADC" w:rsidRPr="00AD1ADC" w:rsidRDefault="00AD1ADC" w:rsidP="00AD1ADC">
      <w:pPr>
        <w:pStyle w:val="Prrafodelista"/>
        <w:spacing w:after="24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AD1ADC" w:rsidRPr="00AD1ADC" w:rsidRDefault="00AD1ADC" w:rsidP="00AD1ADC">
      <w:pPr>
        <w:pStyle w:val="Prrafodelista"/>
        <w:numPr>
          <w:ilvl w:val="0"/>
          <w:numId w:val="16"/>
        </w:numPr>
        <w:spacing w:after="24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Sistema 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Nacion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a</w:t>
      </w:r>
      <w:r w:rsidRPr="00AD1ADC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l: 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Sistema Nacion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al de Protección Integral de los Derechos de Niñas, Niños y Adolescentes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;</w:t>
      </w:r>
    </w:p>
    <w:p w:rsidR="00AD1ADC" w:rsidRPr="00AD1ADC" w:rsidRDefault="00AD1ADC" w:rsidP="00AD1ADC">
      <w:pPr>
        <w:pStyle w:val="Prrafodelista"/>
        <w:spacing w:after="24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7245FE" w:rsidRPr="00AD1ADC" w:rsidRDefault="00AD1ADC" w:rsidP="00AD1ADC">
      <w:pPr>
        <w:pStyle w:val="Prrafodelista"/>
        <w:numPr>
          <w:ilvl w:val="0"/>
          <w:numId w:val="16"/>
        </w:numPr>
        <w:spacing w:after="24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Sistema 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Nacion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a</w:t>
      </w:r>
      <w:r w:rsidRPr="00AD1ADC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l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DIF</w:t>
      </w:r>
      <w:r w:rsidRPr="00AD1ADC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: 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Sistema Nacion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al 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para el Desarrollo Integral de la Familia;</w:t>
      </w:r>
    </w:p>
    <w:p w:rsidR="00586AE1" w:rsidRPr="004636D2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4636D2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3.-</w:t>
      </w:r>
      <w:r w:rsidR="00F874B4" w:rsidRPr="004636D2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El funcionamiento del </w:t>
      </w:r>
      <w:r w:rsidR="00F874B4" w:rsidRPr="004636D2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="008131F6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</w:t>
      </w:r>
      <w:r w:rsidR="00586AE1" w:rsidRPr="004636D2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está orientado por los principios rectores de la no discriminación, el interés superior </w:t>
      </w:r>
      <w:r w:rsidR="00586AE1" w:rsidRPr="004636D2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de la niñez, la igualdad, la inclusión, </w:t>
      </w:r>
      <w:r w:rsidR="00586AE1" w:rsidRPr="004636D2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el derecho a la vida, a la supervivencia y al desarrollo, la salud, la educación,</w:t>
      </w:r>
      <w:r w:rsidR="004636D2" w:rsidRPr="004636D2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la participación, el</w:t>
      </w:r>
      <w:r w:rsidR="004636D2" w:rsidRPr="004636D2">
        <w:rPr>
          <w:rFonts w:ascii="Arial" w:hAnsi="Arial" w:cs="Arial"/>
          <w:color w:val="FF0000"/>
          <w:sz w:val="24"/>
          <w:szCs w:val="24"/>
        </w:rPr>
        <w:t xml:space="preserve"> acceso a una vida libre de violencia, y demás principios señalados en la Ley</w:t>
      </w:r>
      <w:r w:rsidR="00AD1ADC">
        <w:rPr>
          <w:rFonts w:ascii="Arial" w:hAnsi="Arial" w:cs="Arial"/>
          <w:color w:val="FF0000"/>
          <w:sz w:val="24"/>
          <w:szCs w:val="24"/>
        </w:rPr>
        <w:t xml:space="preserve"> Estatal</w:t>
      </w:r>
      <w:r w:rsidR="00AE6571">
        <w:rPr>
          <w:rFonts w:ascii="Arial" w:hAnsi="Arial" w:cs="Arial"/>
          <w:color w:val="FF0000"/>
          <w:sz w:val="24"/>
          <w:szCs w:val="24"/>
        </w:rPr>
        <w:t>, Ley General</w:t>
      </w:r>
      <w:r w:rsidR="004636D2" w:rsidRPr="004636D2">
        <w:rPr>
          <w:rFonts w:ascii="Arial" w:hAnsi="Arial" w:cs="Arial"/>
          <w:color w:val="FF0000"/>
          <w:sz w:val="24"/>
          <w:szCs w:val="24"/>
        </w:rPr>
        <w:t xml:space="preserve"> y la Constitución Política de los Estados Un</w:t>
      </w:r>
      <w:r w:rsidR="00AE6571">
        <w:rPr>
          <w:rFonts w:ascii="Arial" w:hAnsi="Arial" w:cs="Arial"/>
          <w:color w:val="FF0000"/>
          <w:sz w:val="24"/>
          <w:szCs w:val="24"/>
        </w:rPr>
        <w:t>idos Mexicanos así como en los Tratados I</w:t>
      </w:r>
      <w:r w:rsidR="004636D2" w:rsidRPr="004636D2">
        <w:rPr>
          <w:rFonts w:ascii="Arial" w:hAnsi="Arial" w:cs="Arial"/>
          <w:color w:val="FF0000"/>
          <w:sz w:val="24"/>
          <w:szCs w:val="24"/>
        </w:rPr>
        <w:t>nternacionales</w:t>
      </w:r>
      <w:r w:rsidR="004636D2">
        <w:rPr>
          <w:rFonts w:ascii="Arial" w:hAnsi="Arial" w:cs="Arial"/>
          <w:color w:val="FF0000"/>
          <w:sz w:val="24"/>
          <w:szCs w:val="24"/>
        </w:rPr>
        <w:t>.</w:t>
      </w:r>
    </w:p>
    <w:p w:rsidR="00586AE1" w:rsidRDefault="00586AE1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6218E9" w:rsidRPr="007A00C5" w:rsidRDefault="006218E9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CAPÍTULO II</w:t>
      </w: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DE LA INTEGRACIÓN Y FUNCIONAMIENTO</w:t>
      </w:r>
    </w:p>
    <w:p w:rsidR="007245FE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 xml:space="preserve">DEL </w:t>
      </w:r>
      <w:r w:rsidR="00AE6571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SISTEMA MUNICIPAL</w:t>
      </w:r>
    </w:p>
    <w:p w:rsidR="00246C8D" w:rsidRDefault="00246C8D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E37317" w:rsidRDefault="007245FE" w:rsidP="007245FE">
      <w:pPr>
        <w:spacing w:after="0" w:line="240" w:lineRule="auto"/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E37317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>Artículo 4.-</w:t>
      </w:r>
      <w:r w:rsidRPr="00E37317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El </w:t>
      </w:r>
      <w:r w:rsidR="002D6C31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Sistema Municipal </w:t>
      </w:r>
      <w:r w:rsidR="00B867B5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tendrá por objeto aseg</w:t>
      </w:r>
      <w:r w:rsidR="00E37317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urar que los principios básicos</w:t>
      </w:r>
      <w:r w:rsidR="00B867B5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de la </w:t>
      </w:r>
      <w:r w:rsidR="00B867B5"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Ley </w:t>
      </w:r>
      <w:r w:rsidR="007646DC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Estatal y de la Ley General, </w:t>
      </w:r>
      <w:r w:rsidR="00B867B5"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estén integrados en la toma de desiciones y la formulación, desarrollo e instrumentación de políticas, planes y programas; coordinando de manera eficiente las acciones sobre las condiciones de vida de los infantes y sus familias, en su caso, emitir</w:t>
      </w:r>
      <w:r w:rsidR="00B867B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las recomedaciones pertinentes</w:t>
      </w:r>
      <w:r w:rsidR="00E37317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.</w:t>
      </w:r>
    </w:p>
    <w:p w:rsidR="00E37317" w:rsidRDefault="00E37317" w:rsidP="007245FE">
      <w:pPr>
        <w:spacing w:after="0" w:line="240" w:lineRule="auto"/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</w:p>
    <w:p w:rsidR="007245FE" w:rsidRPr="00E37317" w:rsidRDefault="00E37317" w:rsidP="007245FE">
      <w:pPr>
        <w:spacing w:after="0" w:line="240" w:lineRule="auto"/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5</w:t>
      </w: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Pr="00E37317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El </w:t>
      </w:r>
      <w:r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de Protecc</w:t>
      </w:r>
      <w:r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ión Integral de los Derechos de Niñas, Niños y Adolescentes de Juárez, Nuevo León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, </w:t>
      </w:r>
      <w:r w:rsidR="00CA1C5D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esta</w:t>
      </w:r>
      <w:r w:rsidR="0025383D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rá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 integrado por: 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pStyle w:val="Prrafodelista"/>
        <w:numPr>
          <w:ilvl w:val="0"/>
          <w:numId w:val="10"/>
        </w:numPr>
        <w:ind w:left="567" w:firstLine="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 xml:space="preserve">El C. Presidente Municipal, quien fungirá como Presidente del </w:t>
      </w:r>
      <w:r w:rsidR="00CA1C5D"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>.</w:t>
      </w:r>
    </w:p>
    <w:p w:rsidR="007245FE" w:rsidRPr="007A00C5" w:rsidRDefault="007245FE" w:rsidP="007245FE">
      <w:pPr>
        <w:pStyle w:val="Prrafodelista"/>
        <w:ind w:left="567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A1C5D" w:rsidP="007245FE">
      <w:pPr>
        <w:pStyle w:val="Prrafodelista"/>
        <w:numPr>
          <w:ilvl w:val="0"/>
          <w:numId w:val="10"/>
        </w:numPr>
        <w:ind w:left="567" w:firstLine="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>La Presidenta</w:t>
      </w:r>
      <w:r w:rsidR="007245FE" w:rsidRPr="007A00C5">
        <w:rPr>
          <w:rFonts w:ascii="Arial" w:hAnsi="Arial" w:cs="Arial"/>
          <w:noProof/>
          <w:sz w:val="24"/>
          <w:szCs w:val="24"/>
          <w:lang w:val="es-MX" w:eastAsia="es-ES"/>
        </w:rPr>
        <w:t xml:space="preserve"> de</w:t>
      </w: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 xml:space="preserve">l 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DIF Municipal</w:t>
      </w: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 xml:space="preserve">, </w:t>
      </w:r>
      <w:r w:rsidR="007245FE" w:rsidRPr="007A00C5">
        <w:rPr>
          <w:rFonts w:ascii="Arial" w:hAnsi="Arial" w:cs="Arial"/>
          <w:noProof/>
          <w:sz w:val="24"/>
          <w:szCs w:val="24"/>
          <w:lang w:val="es-MX" w:eastAsia="es-ES"/>
        </w:rPr>
        <w:t>quien fungirá</w:t>
      </w:r>
      <w:r w:rsidRPr="007A00C5">
        <w:rPr>
          <w:rFonts w:ascii="Arial" w:hAnsi="Arial" w:cs="Arial"/>
          <w:noProof/>
          <w:sz w:val="24"/>
          <w:szCs w:val="24"/>
          <w:lang w:val="es-MX" w:eastAsia="es-ES"/>
        </w:rPr>
        <w:t xml:space="preserve"> como Vicepresidente del </w:t>
      </w: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Sistema Municipal;</w:t>
      </w:r>
    </w:p>
    <w:p w:rsidR="007245FE" w:rsidRPr="007A00C5" w:rsidRDefault="007245FE" w:rsidP="007245FE">
      <w:pPr>
        <w:pStyle w:val="Prrafodelista"/>
        <w:ind w:left="567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A1C5D" w:rsidP="007245FE">
      <w:pPr>
        <w:pStyle w:val="Prrafodelista"/>
        <w:numPr>
          <w:ilvl w:val="0"/>
          <w:numId w:val="10"/>
        </w:numPr>
        <w:ind w:left="567" w:firstLine="0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La Directora del DIF Municipal, quien fungirá como Coordinador General</w:t>
      </w:r>
      <w:r w:rsidR="007245FE" w:rsidRPr="007A00C5">
        <w:rPr>
          <w:rFonts w:ascii="Arial" w:hAnsi="Arial" w:cs="Arial"/>
          <w:noProof/>
          <w:sz w:val="24"/>
          <w:szCs w:val="24"/>
          <w:lang w:val="es-MX" w:eastAsia="es-ES"/>
        </w:rPr>
        <w:t>;</w:t>
      </w:r>
    </w:p>
    <w:p w:rsidR="007245FE" w:rsidRPr="007A00C5" w:rsidRDefault="007245FE" w:rsidP="007245FE">
      <w:pPr>
        <w:pStyle w:val="Prrafodelista"/>
        <w:ind w:left="567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A1C5D" w:rsidP="007245FE">
      <w:pPr>
        <w:pStyle w:val="Prrafodelista"/>
        <w:numPr>
          <w:ilvl w:val="0"/>
          <w:numId w:val="10"/>
        </w:numPr>
        <w:ind w:left="567" w:firstLine="0"/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Por Síndicos y Regidores;</w:t>
      </w:r>
    </w:p>
    <w:p w:rsidR="007245FE" w:rsidRPr="007A00C5" w:rsidRDefault="007245FE" w:rsidP="007245FE">
      <w:pPr>
        <w:pStyle w:val="Prrafodelista"/>
        <w:ind w:left="567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7245FE" w:rsidRDefault="0025383D" w:rsidP="007245FE">
      <w:pPr>
        <w:pStyle w:val="Prrafodelista"/>
        <w:numPr>
          <w:ilvl w:val="0"/>
          <w:numId w:val="10"/>
        </w:numPr>
        <w:ind w:left="567" w:firstLine="0"/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Por las dependencias y entidades de la Administración Pública Municipal, vinculadas con la protección de los derechos de los niños, niñas y adolescentes</w:t>
      </w:r>
      <w:r w:rsidR="00B54841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:</w:t>
      </w:r>
    </w:p>
    <w:p w:rsidR="00B54841" w:rsidRPr="00B54841" w:rsidRDefault="00B54841" w:rsidP="00B54841">
      <w:pPr>
        <w:pStyle w:val="Prrafodelista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</w:p>
    <w:p w:rsidR="00B54841" w:rsidRDefault="00B54841" w:rsidP="00B54841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Secretaría del Ayuntamiento</w:t>
      </w:r>
    </w:p>
    <w:p w:rsidR="00B54841" w:rsidRDefault="00B54841" w:rsidP="00B54841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Secretaría de Finanzas y Tesorería Municipal</w:t>
      </w:r>
    </w:p>
    <w:p w:rsidR="00B54841" w:rsidRDefault="00B54841" w:rsidP="00B54841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Secretaría de Seguridad Pública Municipal</w:t>
      </w:r>
    </w:p>
    <w:p w:rsidR="00B54841" w:rsidRDefault="00B54841" w:rsidP="00B54841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Dirección de Protección Civil</w:t>
      </w:r>
    </w:p>
    <w:p w:rsidR="00B54841" w:rsidRDefault="00B54841" w:rsidP="00B54841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lastRenderedPageBreak/>
        <w:t>Secretaría de Desarrollo Social</w:t>
      </w:r>
    </w:p>
    <w:p w:rsidR="00B54841" w:rsidRDefault="00B54841" w:rsidP="00B54841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Dirección de Educación</w:t>
      </w:r>
    </w:p>
    <w:p w:rsidR="00B54841" w:rsidRDefault="00B54841" w:rsidP="00B54841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Secretaría de Salud</w:t>
      </w:r>
    </w:p>
    <w:p w:rsidR="00B54841" w:rsidRDefault="00B54841" w:rsidP="00B54841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Dirección de Cultura</w:t>
      </w:r>
    </w:p>
    <w:p w:rsidR="00B54841" w:rsidRDefault="00B54841" w:rsidP="00B54841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Dirección de Deportes</w:t>
      </w:r>
    </w:p>
    <w:p w:rsidR="00B54841" w:rsidRDefault="00B54841" w:rsidP="00B54841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Dirección del Instituto Municipal de la Mujer</w:t>
      </w:r>
    </w:p>
    <w:p w:rsidR="00536509" w:rsidRDefault="00B54841" w:rsidP="00536509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Dirección del In</w:t>
      </w:r>
      <w:r w:rsidR="00536509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stituto Municipal de la Juventud;</w:t>
      </w:r>
    </w:p>
    <w:p w:rsidR="007245FE" w:rsidRPr="00536509" w:rsidRDefault="00B54841" w:rsidP="00536509">
      <w:pPr>
        <w:ind w:left="567"/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536509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Y las demás dependencias </w:t>
      </w:r>
      <w:r w:rsidR="00C105B4" w:rsidRPr="00536509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vinculadas con la protección de los derechos de los niños, niñas y adolescentes</w:t>
      </w:r>
    </w:p>
    <w:p w:rsidR="007245FE" w:rsidRPr="007A00C5" w:rsidRDefault="0025383D" w:rsidP="007245FE">
      <w:pPr>
        <w:pStyle w:val="Prrafodelista"/>
        <w:numPr>
          <w:ilvl w:val="0"/>
          <w:numId w:val="10"/>
        </w:numPr>
        <w:ind w:left="567" w:firstLine="0"/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Un Secretarío Ejecutivo, que fungirá de enlace con el Sitema Estatal; y </w:t>
      </w:r>
    </w:p>
    <w:p w:rsidR="007245FE" w:rsidRPr="007A00C5" w:rsidRDefault="007245FE" w:rsidP="007245FE">
      <w:pPr>
        <w:pStyle w:val="Prrafodelista"/>
        <w:ind w:left="567"/>
        <w:jc w:val="both"/>
        <w:rPr>
          <w:rFonts w:ascii="Arial" w:hAnsi="Arial" w:cs="Arial"/>
          <w:noProof/>
          <w:sz w:val="24"/>
          <w:szCs w:val="24"/>
          <w:lang w:val="es-MX" w:eastAsia="es-ES"/>
        </w:rPr>
      </w:pPr>
    </w:p>
    <w:p w:rsidR="007245FE" w:rsidRPr="007A00C5" w:rsidRDefault="0025383D" w:rsidP="007245FE">
      <w:pPr>
        <w:pStyle w:val="Prrafodelista"/>
        <w:numPr>
          <w:ilvl w:val="0"/>
          <w:numId w:val="10"/>
        </w:numPr>
        <w:ind w:left="567" w:firstLine="0"/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Repr</w:t>
      </w:r>
      <w:r w:rsidR="006E4633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esentantes de la sociedad civil, quienes fungirán como Vocales, siendo formado por un grupo no menor de 6 y no mayor de 10 representantes de instituciones de la sociedad civil organizada o del sector social que se hayan destacado por su trabajo y estudios en la materia, cuya designación </w:t>
      </w:r>
      <w:r w:rsidR="00B06D9F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se hará por invitación del Presidente del Sistema Municipal.</w:t>
      </w:r>
    </w:p>
    <w:p w:rsidR="002B6AAB" w:rsidRPr="007A00C5" w:rsidRDefault="002B6AAB" w:rsidP="002B6AAB">
      <w:pPr>
        <w:pStyle w:val="Prrafodelista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</w:p>
    <w:p w:rsidR="00495F56" w:rsidRDefault="00665B21" w:rsidP="00495F56">
      <w:pPr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  <w:r w:rsidRPr="001E3CB8">
        <w:rPr>
          <w:rFonts w:ascii="Arial" w:eastAsia="Times New Roman" w:hAnsi="Arial" w:cs="Arial"/>
          <w:b/>
          <w:noProof/>
          <w:color w:val="FF0000"/>
          <w:sz w:val="24"/>
          <w:szCs w:val="24"/>
          <w:highlight w:val="yellow"/>
          <w:lang w:val="es-MX" w:eastAsia="es-ES"/>
        </w:rPr>
        <w:t>Artículo 6</w:t>
      </w:r>
      <w:r w:rsidR="00DC2159" w:rsidRPr="001E3CB8">
        <w:rPr>
          <w:rFonts w:ascii="Arial" w:eastAsia="Times New Roman" w:hAnsi="Arial" w:cs="Arial"/>
          <w:b/>
          <w:noProof/>
          <w:color w:val="FF0000"/>
          <w:sz w:val="24"/>
          <w:szCs w:val="24"/>
          <w:highlight w:val="yellow"/>
          <w:lang w:val="es-MX" w:eastAsia="es-ES"/>
        </w:rPr>
        <w:t>.-</w:t>
      </w:r>
      <w:r w:rsidR="00837399"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Los integrantes del </w:t>
      </w:r>
      <w:r w:rsidR="00837399" w:rsidRPr="00877B1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="00837399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tendrán derecho a voz y voto, a excepción de los mencionados en la fracción VII, quienes tendrán derecho a voz.</w:t>
      </w:r>
    </w:p>
    <w:p w:rsidR="007245FE" w:rsidRPr="007A00C5" w:rsidRDefault="00495F56" w:rsidP="00837399">
      <w:p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En las sesiones del Sistema Municipal, participarán de forma permanente, sólo con voz, niñas, niños y adolescentes, que serán seleccionados por el propio Sistema Municipal. De igual forma se podrá invitar a personas o instituciones estatales, nacionales e internacionales, especializadas en la materia.  </w:t>
      </w:r>
    </w:p>
    <w:p w:rsidR="007245FE" w:rsidRPr="007A00C5" w:rsidRDefault="00665B21" w:rsidP="007245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7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CD4CC8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El </w:t>
      </w:r>
      <w:r w:rsidR="0025383D" w:rsidRPr="00877B1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</w:t>
      </w:r>
      <w:r w:rsidR="0025383D" w:rsidRPr="001E3CB8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l, </w:t>
      </w:r>
      <w:r w:rsidR="007245FE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tendrá </w:t>
      </w:r>
      <w:r w:rsidR="00DD1155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como atribuciones principales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las siguientes:</w:t>
      </w:r>
    </w:p>
    <w:p w:rsidR="00002710" w:rsidRPr="007A00C5" w:rsidRDefault="00002710" w:rsidP="007245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002710" w:rsidRPr="007A00C5" w:rsidRDefault="00002710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sz w:val="24"/>
          <w:szCs w:val="24"/>
          <w:lang w:val="es-MX"/>
        </w:rPr>
        <w:t xml:space="preserve">Diseñar e instrumentar programas y acciones interinstitucionales y de vinculación con la sociedad civil que permitan dar cumplimiento a los principios y disposiciones emanados de la política nacional, de la Convención, así como de la </w:t>
      </w:r>
      <w:r w:rsidR="001E3374" w:rsidRPr="007A00C5">
        <w:rPr>
          <w:rFonts w:ascii="Arial" w:hAnsi="Arial" w:cs="Arial"/>
          <w:noProof/>
          <w:sz w:val="24"/>
          <w:szCs w:val="24"/>
          <w:lang w:val="es-MX" w:eastAsia="es-ES"/>
        </w:rPr>
        <w:t xml:space="preserve">La Ley </w:t>
      </w:r>
      <w:r w:rsidR="001E3374" w:rsidRPr="007A00C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de los Derechos de Niñas, Niños y  Adolescentes para el Estado de Nuevo León</w:t>
      </w:r>
      <w:r w:rsidR="001E3374" w:rsidRPr="007A00C5">
        <w:rPr>
          <w:rFonts w:ascii="Arial" w:hAnsi="Arial" w:cs="Arial"/>
          <w:color w:val="FF0000"/>
          <w:sz w:val="24"/>
          <w:szCs w:val="24"/>
          <w:lang w:val="es-MX"/>
        </w:rPr>
        <w:t>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Participar en el Diseño del Programa Municipal de Protección de Niñas, Niños y Adolescentes;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Diseñar e instrumentar el programa de trabajo de la Defensoría Municipal;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Garantizar la transversalidad de la perspectiva de derechos de niñas, niños y adolescentes en la elaboración de programas sectoriales o, en su caso, institucionales específicos, así como en las políticas y acciones de las dependencias y entidades de la administración pública estatal;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lastRenderedPageBreak/>
        <w:t xml:space="preserve">Difundir el marco jurídico </w:t>
      </w:r>
      <w:r w:rsidR="001E3374" w:rsidRPr="007A00C5">
        <w:rPr>
          <w:rFonts w:ascii="Arial" w:hAnsi="Arial" w:cs="Arial"/>
          <w:color w:val="FF0000"/>
          <w:sz w:val="24"/>
          <w:szCs w:val="24"/>
          <w:lang w:val="es-MX"/>
        </w:rPr>
        <w:t>local</w:t>
      </w:r>
      <w:r w:rsidRPr="007A00C5">
        <w:rPr>
          <w:rFonts w:ascii="Arial" w:hAnsi="Arial" w:cs="Arial"/>
          <w:color w:val="FF0000"/>
          <w:sz w:val="24"/>
          <w:szCs w:val="24"/>
          <w:lang w:val="es-MX"/>
        </w:rPr>
        <w:t>, nacional e internacional de protección a los derechos de niñas, niños y adolescentes;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sz w:val="24"/>
          <w:szCs w:val="24"/>
          <w:lang w:val="es-MX"/>
        </w:rPr>
        <w:t xml:space="preserve">Impulsar acciones de difusión sobre los derechos de las niñas, niños y adolescentes, así como promover a través de los medios masivos de comunicación, la sensibilización comunitaria acerca de la problemática que viven algunos niñas, niños y adolescentes de la </w:t>
      </w:r>
      <w:r w:rsidRPr="007A00C5">
        <w:rPr>
          <w:rFonts w:ascii="Arial" w:hAnsi="Arial" w:cs="Arial"/>
          <w:color w:val="FF0000"/>
          <w:sz w:val="24"/>
          <w:szCs w:val="24"/>
          <w:lang w:val="es-MX"/>
        </w:rPr>
        <w:t>entidad;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7A00C5">
        <w:rPr>
          <w:rFonts w:ascii="Arial" w:hAnsi="Arial" w:cs="Arial"/>
          <w:sz w:val="24"/>
          <w:szCs w:val="24"/>
          <w:lang w:val="es-MX"/>
        </w:rPr>
        <w:t>Propiciar que los principios básicos de la</w:t>
      </w:r>
      <w:r w:rsidR="001E3374" w:rsidRPr="007A00C5">
        <w:rPr>
          <w:rFonts w:ascii="Arial" w:hAnsi="Arial" w:cs="Arial"/>
          <w:sz w:val="24"/>
          <w:szCs w:val="24"/>
          <w:lang w:val="es-MX"/>
        </w:rPr>
        <w:t xml:space="preserve"> Convención y de la </w:t>
      </w:r>
      <w:r w:rsidRPr="007A00C5">
        <w:rPr>
          <w:rFonts w:ascii="Arial" w:hAnsi="Arial" w:cs="Arial"/>
          <w:sz w:val="24"/>
          <w:szCs w:val="24"/>
          <w:lang w:val="es-MX"/>
        </w:rPr>
        <w:t>Ley, sean considerados en el proceso de toma de decisiones y en la formulación e instrumentación de las políticas, programas y presupuestos, que tengan impacto directo en las acciones a favor de las niñas, niños y adolescentes que se ejecuten en la entidad;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Integrar a los sectores público, social y privado a fin de fomentar y fortalecer la colaboración, concertación coordinación y participación corresponsable en la definición e instrumentación de políticas para la protección de niñas, niños y adolescentes;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Establecer en su presupuesto, rubros destinados a</w:t>
      </w:r>
      <w:r w:rsidR="00835DCC" w:rsidRPr="007A00C5">
        <w:rPr>
          <w:rFonts w:ascii="Arial" w:hAnsi="Arial" w:cs="Arial"/>
          <w:color w:val="FF0000"/>
          <w:sz w:val="24"/>
          <w:szCs w:val="24"/>
          <w:lang w:val="es-MX"/>
        </w:rPr>
        <w:t xml:space="preserve"> garantizar</w:t>
      </w:r>
      <w:r w:rsidRPr="007A00C5">
        <w:rPr>
          <w:rFonts w:ascii="Arial" w:hAnsi="Arial" w:cs="Arial"/>
          <w:color w:val="FF0000"/>
          <w:sz w:val="24"/>
          <w:szCs w:val="24"/>
          <w:lang w:val="es-MX"/>
        </w:rPr>
        <w:t xml:space="preserve"> la protección de los derechos de niñas, niños y adolescentes, los cuales tendrán una realización progresiva;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002710" w:rsidRPr="007A00C5" w:rsidRDefault="00002710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Llevar a cabo el seguimiento, monitoreo y evaluación de la ejecución del Programa Municipal;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002710" w:rsidRPr="007A00C5" w:rsidRDefault="00002710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Emitir un informe anual sobre los avances del Programa Municipal y remitirlo al Sistema Estatal de Protección Integral de Niñas, Niños y Adolescentes;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 xml:space="preserve">Participar en la formulación, ejecución e instrumentación de programas, estrategias y acciones en materia de protección y ejercicio de los derechos de niñas, niños y adolescentes con la participación de los sectores público, social y privado, así como de niñas, niños y </w:t>
      </w:r>
      <w:r w:rsidR="001E3374" w:rsidRPr="007A00C5">
        <w:rPr>
          <w:rFonts w:ascii="Arial" w:hAnsi="Arial" w:cs="Arial"/>
          <w:color w:val="FF0000"/>
          <w:sz w:val="24"/>
          <w:szCs w:val="24"/>
          <w:lang w:val="es-MX"/>
        </w:rPr>
        <w:t>adolescentes;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sz w:val="24"/>
          <w:szCs w:val="24"/>
          <w:lang w:val="es-MX"/>
        </w:rPr>
        <w:t>Promover</w:t>
      </w:r>
      <w:r w:rsidRPr="007A00C5">
        <w:rPr>
          <w:rFonts w:ascii="Arial" w:hAnsi="Arial" w:cs="Arial"/>
          <w:color w:val="FF0000"/>
          <w:sz w:val="24"/>
          <w:szCs w:val="24"/>
          <w:lang w:val="es-MX"/>
        </w:rPr>
        <w:t xml:space="preserve"> y garantizar </w:t>
      </w:r>
      <w:r w:rsidRPr="007A00C5">
        <w:rPr>
          <w:rFonts w:ascii="Arial" w:hAnsi="Arial" w:cs="Arial"/>
          <w:sz w:val="24"/>
          <w:szCs w:val="24"/>
          <w:lang w:val="es-MX"/>
        </w:rPr>
        <w:t xml:space="preserve">la participación de niñas, niños y adolescentes en el </w:t>
      </w:r>
      <w:r w:rsidRPr="007A00C5">
        <w:rPr>
          <w:rFonts w:ascii="Arial" w:hAnsi="Arial" w:cs="Arial"/>
          <w:color w:val="FF0000"/>
          <w:sz w:val="24"/>
          <w:szCs w:val="24"/>
          <w:lang w:val="es-MX"/>
        </w:rPr>
        <w:t xml:space="preserve">ejercicio de sus derechos emanados de la </w:t>
      </w:r>
      <w:r w:rsidRPr="007A00C5">
        <w:rPr>
          <w:rFonts w:ascii="Arial" w:hAnsi="Arial" w:cs="Arial"/>
          <w:sz w:val="24"/>
          <w:szCs w:val="24"/>
          <w:lang w:val="es-MX"/>
        </w:rPr>
        <w:t>Convención sobre los Derechos del Niño,</w:t>
      </w:r>
      <w:r w:rsidRPr="007A00C5">
        <w:rPr>
          <w:rFonts w:ascii="Arial" w:hAnsi="Arial" w:cs="Arial"/>
          <w:color w:val="FF0000"/>
          <w:sz w:val="24"/>
          <w:szCs w:val="24"/>
          <w:lang w:val="es-MX"/>
        </w:rPr>
        <w:t xml:space="preserve"> tomando en consideración las medidas especiales que se requieran; </w:t>
      </w:r>
      <w:r w:rsidRPr="007A00C5">
        <w:rPr>
          <w:rFonts w:ascii="Arial" w:hAnsi="Arial" w:cs="Arial"/>
          <w:sz w:val="24"/>
          <w:szCs w:val="24"/>
          <w:lang w:val="es-MX"/>
        </w:rPr>
        <w:t>a fin de permitirles actuar como agentes de cambio en sus propias vidas, la de sus familias y comunidades</w:t>
      </w:r>
      <w:r w:rsidRPr="007A00C5">
        <w:rPr>
          <w:rFonts w:ascii="Arial" w:hAnsi="Arial" w:cs="Arial"/>
          <w:color w:val="FF0000"/>
          <w:sz w:val="24"/>
          <w:szCs w:val="24"/>
          <w:lang w:val="es-MX"/>
        </w:rPr>
        <w:t>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sz w:val="24"/>
          <w:szCs w:val="24"/>
          <w:lang w:val="es-MX"/>
        </w:rPr>
        <w:t xml:space="preserve">Diseñar y proponer modelos de intervención, en los cuales las instituciones articulen sus recursos humanos, materiales y operativos para la atención y prevención de las problemáticas que enfrentan las niñas, niños y adolescentes en el </w:t>
      </w:r>
      <w:r w:rsidRPr="007A00C5">
        <w:rPr>
          <w:rFonts w:ascii="Arial" w:hAnsi="Arial" w:cs="Arial"/>
          <w:color w:val="FF0000"/>
          <w:sz w:val="24"/>
          <w:szCs w:val="24"/>
          <w:lang w:val="es-MX"/>
        </w:rPr>
        <w:t>Estado</w:t>
      </w:r>
      <w:r w:rsidRPr="007A00C5">
        <w:rPr>
          <w:rFonts w:ascii="Arial" w:hAnsi="Arial" w:cs="Arial"/>
          <w:sz w:val="24"/>
          <w:szCs w:val="24"/>
          <w:lang w:val="es-MX"/>
        </w:rPr>
        <w:t xml:space="preserve"> y que limitan su adecuado desarrollo;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DD1155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lastRenderedPageBreak/>
        <w:t>Promover la implementación de programas para la solución pacífica de conflictos en el ámbito familiar;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002710" w:rsidRPr="007A00C5" w:rsidRDefault="00002710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Coadyuvar en la integración del sistema estatal de información;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002710" w:rsidRPr="007A00C5" w:rsidRDefault="00002710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Realizar acciones de formación y capacitación de manera sistémica y continua sobre el conocimiento y respeto de los derechos humanos de niñas, niños y adolescentes, principalmente con aquellas personas que trabajan desde los diversos ámbitos en la garantía de sus derechos;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DD1155" w:rsidRPr="007A00C5" w:rsidRDefault="00002710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sz w:val="24"/>
          <w:szCs w:val="24"/>
          <w:lang w:val="es-MX"/>
        </w:rPr>
        <w:t xml:space="preserve">Celebrar convenios </w:t>
      </w:r>
      <w:r w:rsidRPr="007A00C5">
        <w:rPr>
          <w:rFonts w:ascii="Arial" w:hAnsi="Arial" w:cs="Arial"/>
          <w:color w:val="FF0000"/>
          <w:sz w:val="24"/>
          <w:szCs w:val="24"/>
          <w:lang w:val="es-MX"/>
        </w:rPr>
        <w:t xml:space="preserve">con organismos internacionales, el </w:t>
      </w:r>
      <w:r w:rsidRPr="007A00C5">
        <w:rPr>
          <w:rFonts w:ascii="Arial" w:hAnsi="Arial" w:cs="Arial"/>
          <w:sz w:val="24"/>
          <w:szCs w:val="24"/>
          <w:lang w:val="es-MX"/>
        </w:rPr>
        <w:t xml:space="preserve">Sistema Nacional DIF, así como </w:t>
      </w:r>
      <w:r w:rsidRPr="007A00C5">
        <w:rPr>
          <w:rFonts w:ascii="Arial" w:hAnsi="Arial" w:cs="Arial"/>
          <w:color w:val="FF0000"/>
          <w:sz w:val="24"/>
          <w:szCs w:val="24"/>
          <w:lang w:val="es-MX"/>
        </w:rPr>
        <w:t xml:space="preserve">con </w:t>
      </w:r>
      <w:r w:rsidR="00835DCC" w:rsidRPr="007A00C5">
        <w:rPr>
          <w:rFonts w:ascii="Arial" w:hAnsi="Arial" w:cs="Arial"/>
          <w:color w:val="FF0000"/>
          <w:sz w:val="24"/>
          <w:szCs w:val="24"/>
          <w:lang w:val="es-MX"/>
        </w:rPr>
        <w:t>los</w:t>
      </w:r>
      <w:r w:rsidRPr="007A00C5">
        <w:rPr>
          <w:rFonts w:ascii="Arial" w:hAnsi="Arial" w:cs="Arial"/>
          <w:bCs/>
          <w:color w:val="FF0000"/>
          <w:sz w:val="24"/>
          <w:szCs w:val="24"/>
          <w:lang w:val="es-MX" w:eastAsia="es-MX"/>
        </w:rPr>
        <w:t xml:space="preserve">Sistemas </w:t>
      </w:r>
      <w:r w:rsidR="00835DCC" w:rsidRPr="007A00C5">
        <w:rPr>
          <w:rFonts w:ascii="Arial" w:hAnsi="Arial" w:cs="Arial"/>
          <w:bCs/>
          <w:color w:val="FF0000"/>
          <w:sz w:val="24"/>
          <w:szCs w:val="24"/>
          <w:lang w:val="es-MX" w:eastAsia="es-MX"/>
        </w:rPr>
        <w:t xml:space="preserve">Municipales </w:t>
      </w:r>
      <w:r w:rsidRPr="007A00C5">
        <w:rPr>
          <w:rFonts w:ascii="Arial" w:hAnsi="Arial" w:cs="Arial"/>
          <w:bCs/>
          <w:color w:val="FF0000"/>
          <w:sz w:val="24"/>
          <w:szCs w:val="24"/>
          <w:lang w:val="es-MX" w:eastAsia="es-MX"/>
        </w:rPr>
        <w:t xml:space="preserve">DIF </w:t>
      </w:r>
      <w:r w:rsidRPr="007A00C5">
        <w:rPr>
          <w:rFonts w:ascii="Arial" w:hAnsi="Arial" w:cs="Arial"/>
          <w:sz w:val="24"/>
          <w:szCs w:val="24"/>
          <w:lang w:val="es-MX"/>
        </w:rPr>
        <w:t xml:space="preserve">y demás instancias protectoras de los derechos de la infancia, </w:t>
      </w:r>
      <w:r w:rsidRPr="007A00C5">
        <w:rPr>
          <w:rFonts w:ascii="Arial" w:hAnsi="Arial" w:cs="Arial"/>
          <w:color w:val="FF0000"/>
          <w:sz w:val="24"/>
          <w:szCs w:val="24"/>
          <w:lang w:val="es-MX"/>
        </w:rPr>
        <w:t xml:space="preserve">con el fin de </w:t>
      </w:r>
      <w:r w:rsidRPr="007A00C5">
        <w:rPr>
          <w:rFonts w:ascii="Arial" w:hAnsi="Arial" w:cs="Arial"/>
          <w:sz w:val="24"/>
          <w:szCs w:val="24"/>
          <w:lang w:val="es-MX"/>
        </w:rPr>
        <w:t>unificar criterios en la promoción y protección de los derechos de las niñas, niños y adolescentes en el Estado, en los térmi</w:t>
      </w:r>
      <w:r w:rsidR="00DD1155" w:rsidRPr="007A00C5">
        <w:rPr>
          <w:rFonts w:ascii="Arial" w:hAnsi="Arial" w:cs="Arial"/>
          <w:sz w:val="24"/>
          <w:szCs w:val="24"/>
          <w:lang w:val="es-MX"/>
        </w:rPr>
        <w:t xml:space="preserve">nos de la legislación </w:t>
      </w:r>
      <w:r w:rsidR="001E3374" w:rsidRPr="007A00C5">
        <w:rPr>
          <w:rFonts w:ascii="Arial" w:hAnsi="Arial" w:cs="Arial"/>
          <w:sz w:val="24"/>
          <w:szCs w:val="24"/>
          <w:lang w:val="es-MX"/>
        </w:rPr>
        <w:t>ap</w:t>
      </w:r>
      <w:r w:rsidR="00DD1155" w:rsidRPr="007A00C5">
        <w:rPr>
          <w:rFonts w:ascii="Arial" w:hAnsi="Arial" w:cs="Arial"/>
          <w:sz w:val="24"/>
          <w:szCs w:val="24"/>
          <w:lang w:val="es-MX"/>
        </w:rPr>
        <w:t>licable</w:t>
      </w:r>
      <w:r w:rsidR="001E3374" w:rsidRPr="007A00C5">
        <w:rPr>
          <w:rFonts w:ascii="Arial" w:hAnsi="Arial" w:cs="Arial"/>
          <w:sz w:val="24"/>
          <w:szCs w:val="24"/>
          <w:lang w:val="es-MX"/>
        </w:rPr>
        <w:t>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002710" w:rsidRPr="007A00C5" w:rsidRDefault="00002710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Auxiliar a la Defensoría Municipal en las medidas urgentes de protección que ésta determine, y coordinar las acciones que correspondan en el ámbito de sus atribuciones;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002710" w:rsidRPr="007A00C5" w:rsidRDefault="00002710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Formular su Reglamento Interno; y</w:t>
      </w:r>
    </w:p>
    <w:p w:rsidR="001E3374" w:rsidRPr="007A00C5" w:rsidRDefault="001E3374" w:rsidP="001E3374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002710" w:rsidRPr="007A00C5" w:rsidRDefault="00002710" w:rsidP="00DD115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7A00C5">
        <w:rPr>
          <w:rFonts w:ascii="Arial" w:hAnsi="Arial" w:cs="Arial"/>
          <w:color w:val="FF0000"/>
          <w:sz w:val="24"/>
          <w:szCs w:val="24"/>
          <w:lang w:val="es-MX"/>
        </w:rPr>
        <w:t>Las demás que le otorguen otras disposiciones aplicables.</w:t>
      </w:r>
    </w:p>
    <w:p w:rsidR="00837399" w:rsidRPr="007A00C5" w:rsidRDefault="00837399" w:rsidP="00837399">
      <w:pPr>
        <w:pStyle w:val="Prrafodelista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7245FE" w:rsidRPr="007A00C5" w:rsidRDefault="00665B21" w:rsidP="00837399">
      <w:p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8</w:t>
      </w:r>
      <w:r w:rsidR="00837399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 xml:space="preserve">.- </w:t>
      </w:r>
      <w:r w:rsidR="00837399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Los integrantes del </w:t>
      </w:r>
      <w:r w:rsidR="00837399" w:rsidRPr="00665B2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="00837399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tendrán cargos honoríficos y no percibirán remuneración alguna por el ejercicio de su cargo. </w:t>
      </w:r>
    </w:p>
    <w:p w:rsidR="007245FE" w:rsidRDefault="00665B21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9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A5EC7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Los integrantes del </w:t>
      </w:r>
      <w:r w:rsidR="007A5EC7" w:rsidRPr="00665B2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deberán realizar actividades que promuevan la mejora continua del funcionamiento y operación de las diferentes instancias que realizan programas y acciones</w:t>
      </w:r>
      <w:r w:rsidR="002B6AAB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para el cumplimiento de la Ley </w:t>
      </w:r>
      <w:r w:rsidR="002B6AAB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y el presente ordenamiento.</w:t>
      </w:r>
    </w:p>
    <w:p w:rsidR="00BA473D" w:rsidRDefault="00BA473D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</w:p>
    <w:p w:rsidR="00BA473D" w:rsidRDefault="00BA473D" w:rsidP="007245FE">
      <w:pPr>
        <w:spacing w:after="0" w:line="240" w:lineRule="auto"/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BA473D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 xml:space="preserve">Artículo 10.- </w:t>
      </w:r>
      <w:r w:rsidRPr="00BA473D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El </w:t>
      </w:r>
      <w:r w:rsidRPr="00BA473D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Presidente del Sistema Municipal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tendrá las siguientes atribuciones:</w:t>
      </w:r>
    </w:p>
    <w:p w:rsidR="00BA473D" w:rsidRDefault="00BA473D" w:rsidP="007245FE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</w:pPr>
    </w:p>
    <w:p w:rsidR="00BA473D" w:rsidRPr="005F426C" w:rsidRDefault="00BA473D" w:rsidP="00BA473D">
      <w:pPr>
        <w:pStyle w:val="Prrafodelista"/>
        <w:numPr>
          <w:ilvl w:val="0"/>
          <w:numId w:val="21"/>
        </w:numPr>
        <w:overflowPunct w:val="0"/>
        <w:autoSpaceDE w:val="0"/>
        <w:autoSpaceDN w:val="0"/>
        <w:adjustRightInd w:val="0"/>
        <w:ind w:right="335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s-MX"/>
        </w:rPr>
      </w:pPr>
      <w:r w:rsidRPr="005F426C">
        <w:rPr>
          <w:rFonts w:ascii="Arial" w:hAnsi="Arial" w:cs="Arial"/>
          <w:color w:val="FF0000"/>
          <w:sz w:val="24"/>
          <w:szCs w:val="24"/>
          <w:lang w:val="es-MX"/>
        </w:rPr>
        <w:t>Fungir como presidente del mismo;</w:t>
      </w:r>
    </w:p>
    <w:p w:rsidR="00BA473D" w:rsidRPr="005F426C" w:rsidRDefault="00BA473D" w:rsidP="00BA473D">
      <w:pPr>
        <w:pStyle w:val="Prrafodelista"/>
        <w:numPr>
          <w:ilvl w:val="0"/>
          <w:numId w:val="21"/>
        </w:numPr>
        <w:overflowPunct w:val="0"/>
        <w:autoSpaceDE w:val="0"/>
        <w:autoSpaceDN w:val="0"/>
        <w:adjustRightInd w:val="0"/>
        <w:ind w:right="335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s-MX"/>
        </w:rPr>
      </w:pPr>
      <w:r w:rsidRPr="005F426C">
        <w:rPr>
          <w:rFonts w:ascii="Arial" w:hAnsi="Arial" w:cs="Arial"/>
          <w:color w:val="FF0000"/>
          <w:sz w:val="24"/>
          <w:szCs w:val="24"/>
          <w:lang w:val="es-MX"/>
        </w:rPr>
        <w:t>Convocar a las reuniones ordinarias y extraordinarias del Sistema Municipal;</w:t>
      </w:r>
    </w:p>
    <w:p w:rsidR="00BA473D" w:rsidRPr="005F426C" w:rsidRDefault="00BA473D" w:rsidP="00BA473D">
      <w:pPr>
        <w:pStyle w:val="Prrafodelista"/>
        <w:numPr>
          <w:ilvl w:val="0"/>
          <w:numId w:val="21"/>
        </w:numPr>
        <w:overflowPunct w:val="0"/>
        <w:autoSpaceDE w:val="0"/>
        <w:autoSpaceDN w:val="0"/>
        <w:adjustRightInd w:val="0"/>
        <w:ind w:right="335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s-MX"/>
        </w:rPr>
      </w:pPr>
      <w:r w:rsidRPr="005F426C">
        <w:rPr>
          <w:rFonts w:ascii="Arial" w:hAnsi="Arial" w:cs="Arial"/>
          <w:color w:val="FF0000"/>
          <w:sz w:val="24"/>
          <w:szCs w:val="24"/>
          <w:lang w:val="es-MX"/>
        </w:rPr>
        <w:t>Promover y vigilar el cumplimiento de las acciones acordadas en las reuniones del Sistema Municipal;</w:t>
      </w:r>
    </w:p>
    <w:p w:rsidR="00BA473D" w:rsidRPr="005F426C" w:rsidRDefault="00BA473D" w:rsidP="00BA473D">
      <w:pPr>
        <w:pStyle w:val="Prrafodelista"/>
        <w:numPr>
          <w:ilvl w:val="0"/>
          <w:numId w:val="21"/>
        </w:numPr>
        <w:overflowPunct w:val="0"/>
        <w:autoSpaceDE w:val="0"/>
        <w:autoSpaceDN w:val="0"/>
        <w:adjustRightInd w:val="0"/>
        <w:ind w:right="335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s-MX"/>
        </w:rPr>
      </w:pPr>
      <w:r w:rsidRPr="005F426C">
        <w:rPr>
          <w:rFonts w:ascii="Arial" w:hAnsi="Arial" w:cs="Arial"/>
          <w:color w:val="FF0000"/>
          <w:sz w:val="24"/>
          <w:szCs w:val="24"/>
          <w:lang w:val="es-MX"/>
        </w:rPr>
        <w:t>Promover y vigilar el cumplimiento de los lineamientos de operación del Sistema Municipal;</w:t>
      </w:r>
    </w:p>
    <w:p w:rsidR="00BA473D" w:rsidRPr="005F426C" w:rsidRDefault="00BA473D" w:rsidP="00BA473D">
      <w:pPr>
        <w:pStyle w:val="Prrafodelista"/>
        <w:numPr>
          <w:ilvl w:val="0"/>
          <w:numId w:val="21"/>
        </w:numPr>
        <w:overflowPunct w:val="0"/>
        <w:autoSpaceDE w:val="0"/>
        <w:autoSpaceDN w:val="0"/>
        <w:adjustRightInd w:val="0"/>
        <w:ind w:right="335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s-MX"/>
        </w:rPr>
      </w:pPr>
      <w:r w:rsidRPr="005F426C">
        <w:rPr>
          <w:rFonts w:ascii="Arial" w:hAnsi="Arial" w:cs="Arial"/>
          <w:color w:val="FF0000"/>
          <w:sz w:val="24"/>
          <w:szCs w:val="24"/>
          <w:lang w:val="es-MX"/>
        </w:rPr>
        <w:t>Dictar las medidas que se estimen convenientes para alcanzar los propósitos  definidos;</w:t>
      </w:r>
    </w:p>
    <w:p w:rsidR="00BA473D" w:rsidRPr="005F426C" w:rsidRDefault="00BA473D" w:rsidP="00BA473D">
      <w:pPr>
        <w:pStyle w:val="Prrafodelista"/>
        <w:numPr>
          <w:ilvl w:val="0"/>
          <w:numId w:val="21"/>
        </w:numPr>
        <w:overflowPunct w:val="0"/>
        <w:autoSpaceDE w:val="0"/>
        <w:autoSpaceDN w:val="0"/>
        <w:adjustRightInd w:val="0"/>
        <w:ind w:right="335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s-MX"/>
        </w:rPr>
      </w:pPr>
      <w:r w:rsidRPr="005F426C">
        <w:rPr>
          <w:rFonts w:ascii="Arial" w:hAnsi="Arial" w:cs="Arial"/>
          <w:color w:val="FF0000"/>
          <w:sz w:val="24"/>
          <w:szCs w:val="24"/>
          <w:lang w:val="es-MX"/>
        </w:rPr>
        <w:t>Emitir voto de calidad cuando así se requiera;</w:t>
      </w:r>
    </w:p>
    <w:p w:rsidR="00BA473D" w:rsidRDefault="00BA473D" w:rsidP="00BA473D">
      <w:pPr>
        <w:pStyle w:val="Prrafodelista"/>
        <w:numPr>
          <w:ilvl w:val="0"/>
          <w:numId w:val="21"/>
        </w:numPr>
        <w:overflowPunct w:val="0"/>
        <w:autoSpaceDE w:val="0"/>
        <w:autoSpaceDN w:val="0"/>
        <w:adjustRightInd w:val="0"/>
        <w:ind w:right="335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s-MX"/>
        </w:rPr>
      </w:pPr>
      <w:r w:rsidRPr="005F426C">
        <w:rPr>
          <w:rFonts w:ascii="Arial" w:hAnsi="Arial" w:cs="Arial"/>
          <w:color w:val="FF0000"/>
          <w:sz w:val="24"/>
          <w:szCs w:val="24"/>
          <w:lang w:val="es-MX"/>
        </w:rPr>
        <w:lastRenderedPageBreak/>
        <w:t>Proponer la integración de grupos auxiliares de trabajo que no dupliquen las funciones de los ya existentes, para el análisis detallado de lo</w:t>
      </w:r>
      <w:r w:rsidR="00FB1BCA">
        <w:rPr>
          <w:rFonts w:ascii="Arial" w:hAnsi="Arial" w:cs="Arial"/>
          <w:color w:val="FF0000"/>
          <w:sz w:val="24"/>
          <w:szCs w:val="24"/>
          <w:lang w:val="es-MX"/>
        </w:rPr>
        <w:t xml:space="preserve">s asuntos que así lo ameriten; </w:t>
      </w:r>
    </w:p>
    <w:p w:rsidR="00FB1BCA" w:rsidRDefault="00FB1BCA" w:rsidP="00BA473D">
      <w:pPr>
        <w:pStyle w:val="Prrafodelista"/>
        <w:numPr>
          <w:ilvl w:val="0"/>
          <w:numId w:val="21"/>
        </w:numPr>
        <w:overflowPunct w:val="0"/>
        <w:autoSpaceDE w:val="0"/>
        <w:autoSpaceDN w:val="0"/>
        <w:adjustRightInd w:val="0"/>
        <w:ind w:right="335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>Designar al Secretario Ejecutivo del Sistema Municipal;</w:t>
      </w:r>
    </w:p>
    <w:p w:rsidR="00FB1BCA" w:rsidRPr="005F426C" w:rsidRDefault="00FB1BCA" w:rsidP="00BA473D">
      <w:pPr>
        <w:pStyle w:val="Prrafodelista"/>
        <w:numPr>
          <w:ilvl w:val="0"/>
          <w:numId w:val="21"/>
        </w:numPr>
        <w:overflowPunct w:val="0"/>
        <w:autoSpaceDE w:val="0"/>
        <w:autoSpaceDN w:val="0"/>
        <w:adjustRightInd w:val="0"/>
        <w:ind w:right="335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>Invitar a los representantes de la sociedad civil como integrantes del Sistema Municipal, en forma de vocales; y</w:t>
      </w:r>
    </w:p>
    <w:p w:rsidR="00BA473D" w:rsidRDefault="00BA473D" w:rsidP="00BA473D">
      <w:pPr>
        <w:pStyle w:val="Prrafodelista"/>
        <w:numPr>
          <w:ilvl w:val="0"/>
          <w:numId w:val="21"/>
        </w:numPr>
        <w:overflowPunct w:val="0"/>
        <w:autoSpaceDE w:val="0"/>
        <w:autoSpaceDN w:val="0"/>
        <w:adjustRightInd w:val="0"/>
        <w:ind w:right="335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s-MX"/>
        </w:rPr>
      </w:pPr>
      <w:r w:rsidRPr="005F426C">
        <w:rPr>
          <w:rFonts w:ascii="Arial" w:hAnsi="Arial" w:cs="Arial"/>
          <w:color w:val="FF0000"/>
          <w:sz w:val="24"/>
          <w:szCs w:val="24"/>
          <w:lang w:val="es-MX"/>
        </w:rPr>
        <w:t xml:space="preserve">Representar al Sistema </w:t>
      </w:r>
      <w:r w:rsidR="0040536A">
        <w:rPr>
          <w:rFonts w:ascii="Arial" w:hAnsi="Arial" w:cs="Arial"/>
          <w:color w:val="FF0000"/>
          <w:sz w:val="24"/>
          <w:szCs w:val="24"/>
          <w:lang w:val="es-MX"/>
        </w:rPr>
        <w:t>Municipal</w:t>
      </w:r>
      <w:r w:rsidRPr="005F426C">
        <w:rPr>
          <w:rFonts w:ascii="Arial" w:hAnsi="Arial" w:cs="Arial"/>
          <w:color w:val="FF0000"/>
          <w:sz w:val="24"/>
          <w:szCs w:val="24"/>
          <w:lang w:val="es-MX"/>
        </w:rPr>
        <w:t xml:space="preserve"> en eventos y reuniones relevantes</w:t>
      </w:r>
      <w:r w:rsidR="00FB1BCA">
        <w:rPr>
          <w:rFonts w:ascii="Arial" w:hAnsi="Arial" w:cs="Arial"/>
          <w:color w:val="FF0000"/>
          <w:sz w:val="24"/>
          <w:szCs w:val="24"/>
          <w:lang w:val="es-MX"/>
        </w:rPr>
        <w:t>.</w:t>
      </w:r>
    </w:p>
    <w:p w:rsidR="00FB1BCA" w:rsidRDefault="00FB1BCA" w:rsidP="00FB1BCA">
      <w:pPr>
        <w:overflowPunct w:val="0"/>
        <w:autoSpaceDE w:val="0"/>
        <w:autoSpaceDN w:val="0"/>
        <w:adjustRightInd w:val="0"/>
        <w:ind w:right="335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FB1BCA" w:rsidRPr="00FB1BCA" w:rsidRDefault="00FB1BCA" w:rsidP="00FB1BCA">
      <w:pPr>
        <w:spacing w:after="0" w:line="240" w:lineRule="auto"/>
        <w:jc w:val="both"/>
        <w:rPr>
          <w:rFonts w:ascii="Arial" w:hAnsi="Arial" w:cs="Arial"/>
          <w:noProof/>
          <w:color w:val="FF0000"/>
          <w:sz w:val="24"/>
          <w:szCs w:val="24"/>
          <w:lang w:eastAsia="es-ES"/>
        </w:rPr>
      </w:pPr>
      <w:r w:rsidRPr="00FB1BCA">
        <w:rPr>
          <w:rFonts w:ascii="Arial" w:hAnsi="Arial" w:cs="Arial"/>
          <w:b/>
          <w:color w:val="FF0000"/>
          <w:sz w:val="24"/>
          <w:szCs w:val="24"/>
        </w:rPr>
        <w:t>Artículo 11.-</w:t>
      </w:r>
      <w:r w:rsidRPr="00FB1BCA">
        <w:rPr>
          <w:rFonts w:ascii="Arial" w:eastAsia="Times New Roman" w:hAnsi="Arial" w:cs="Arial"/>
          <w:noProof/>
          <w:color w:val="FF0000"/>
          <w:sz w:val="24"/>
          <w:szCs w:val="24"/>
          <w:lang w:eastAsia="es-ES"/>
        </w:rPr>
        <w:t>Serán atribuciones del Vicep</w:t>
      </w:r>
      <w:r w:rsidRPr="00FB1BCA">
        <w:rPr>
          <w:rFonts w:ascii="Arial" w:hAnsi="Arial" w:cs="Arial"/>
          <w:noProof/>
          <w:color w:val="FF0000"/>
          <w:sz w:val="24"/>
          <w:szCs w:val="24"/>
          <w:lang w:eastAsia="es-ES"/>
        </w:rPr>
        <w:t>residente del Sistema Municipal las siguientes:</w:t>
      </w:r>
    </w:p>
    <w:p w:rsidR="00FB1BCA" w:rsidRPr="00FB1BCA" w:rsidRDefault="00FB1BCA" w:rsidP="00FB1BCA">
      <w:pPr>
        <w:spacing w:after="0" w:line="240" w:lineRule="auto"/>
        <w:jc w:val="both"/>
        <w:rPr>
          <w:rFonts w:ascii="Arial" w:hAnsi="Arial" w:cs="Arial"/>
          <w:noProof/>
          <w:color w:val="FF0000"/>
          <w:sz w:val="24"/>
          <w:szCs w:val="24"/>
          <w:lang w:eastAsia="es-ES"/>
        </w:rPr>
      </w:pPr>
    </w:p>
    <w:p w:rsidR="00FB1BCA" w:rsidRPr="00FB1BCA" w:rsidRDefault="00FB1BCA" w:rsidP="00FB1BCA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FB1BCA">
        <w:rPr>
          <w:rFonts w:ascii="Arial" w:hAnsi="Arial" w:cs="Arial"/>
          <w:color w:val="FF0000"/>
          <w:sz w:val="24"/>
          <w:szCs w:val="24"/>
          <w:lang w:val="es-ES"/>
        </w:rPr>
        <w:t xml:space="preserve">Fungir como Vicepresidente  del Sistema Municipal; </w:t>
      </w:r>
    </w:p>
    <w:p w:rsidR="00FB1BCA" w:rsidRPr="00FB1BCA" w:rsidRDefault="00FB1BCA" w:rsidP="00FB1BCA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FB1BCA">
        <w:rPr>
          <w:rFonts w:ascii="Arial" w:hAnsi="Arial" w:cs="Arial"/>
          <w:color w:val="FF0000"/>
          <w:sz w:val="24"/>
          <w:szCs w:val="24"/>
          <w:lang w:val="es-ES"/>
        </w:rPr>
        <w:t>Suplir al Presidente en las siguientes funciones:</w:t>
      </w:r>
    </w:p>
    <w:p w:rsidR="00FB1BCA" w:rsidRPr="00FB1BCA" w:rsidRDefault="00FB1BCA" w:rsidP="00FB1BC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FB1BCA">
        <w:rPr>
          <w:rFonts w:ascii="Arial" w:hAnsi="Arial" w:cs="Arial"/>
          <w:color w:val="FF0000"/>
          <w:sz w:val="24"/>
          <w:szCs w:val="24"/>
          <w:lang w:val="es-ES"/>
        </w:rPr>
        <w:t>Convocar y presidir las reuniones extraordinarias del Sistema Municipal;</w:t>
      </w:r>
    </w:p>
    <w:p w:rsidR="00FB1BCA" w:rsidRPr="00FB1BCA" w:rsidRDefault="00FB1BCA" w:rsidP="00FB1BC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FB1BCA">
        <w:rPr>
          <w:rFonts w:ascii="Arial" w:hAnsi="Arial" w:cs="Arial"/>
          <w:color w:val="FF0000"/>
          <w:sz w:val="24"/>
          <w:szCs w:val="24"/>
          <w:lang w:val="es-ES"/>
        </w:rPr>
        <w:t>Promover y vigilar el cumplimiento de los lineamientos de operación del Sistema Municipal;</w:t>
      </w:r>
    </w:p>
    <w:p w:rsidR="00FB1BCA" w:rsidRPr="00FB1BCA" w:rsidRDefault="00FB1BCA" w:rsidP="00FB1BC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FB1BCA">
        <w:rPr>
          <w:rFonts w:ascii="Arial" w:hAnsi="Arial" w:cs="Arial"/>
          <w:color w:val="FF0000"/>
          <w:sz w:val="24"/>
          <w:szCs w:val="24"/>
          <w:lang w:val="es-ES"/>
        </w:rPr>
        <w:t>Dictar las medidas que se estimen convenientes para alcanzar los propósitos definidos;</w:t>
      </w:r>
    </w:p>
    <w:p w:rsidR="00FB1BCA" w:rsidRPr="00FB1BCA" w:rsidRDefault="00FB1BCA" w:rsidP="00FB1BC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FB1BCA">
        <w:rPr>
          <w:rFonts w:ascii="Arial" w:hAnsi="Arial" w:cs="Arial"/>
          <w:color w:val="FF0000"/>
          <w:sz w:val="24"/>
          <w:szCs w:val="24"/>
          <w:lang w:val="es-ES"/>
        </w:rPr>
        <w:t>Emitir voto de calidad cuando así se requiera;</w:t>
      </w:r>
    </w:p>
    <w:p w:rsidR="00FB1BCA" w:rsidRPr="00FB1BCA" w:rsidRDefault="00FB1BCA" w:rsidP="00FB1BC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FB1BCA">
        <w:rPr>
          <w:rFonts w:ascii="Arial" w:hAnsi="Arial" w:cs="Arial"/>
          <w:color w:val="FF0000"/>
          <w:sz w:val="24"/>
          <w:szCs w:val="24"/>
          <w:lang w:val="es-ES"/>
        </w:rPr>
        <w:t xml:space="preserve">Proponer la integración de grupos auxiliares de trabajo que no dupliquen las funciones de los ya existentes, para el análisis detallado de los asuntos que así lo ameriten; </w:t>
      </w:r>
    </w:p>
    <w:p w:rsidR="00FB1BCA" w:rsidRPr="00FB1BCA" w:rsidRDefault="00FB1BCA" w:rsidP="00FB1BC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 w:rsidRPr="00FB1BCA">
        <w:rPr>
          <w:rFonts w:ascii="Arial" w:hAnsi="Arial" w:cs="Arial"/>
          <w:color w:val="FF0000"/>
          <w:sz w:val="24"/>
          <w:szCs w:val="24"/>
          <w:lang w:val="es-ES"/>
        </w:rPr>
        <w:t>Representar al Sistema Municipal en eventos y reuniones relevantes.</w:t>
      </w:r>
    </w:p>
    <w:p w:rsidR="00FB1BCA" w:rsidRDefault="00FB1BCA" w:rsidP="00FB1BC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FB1BCA" w:rsidRDefault="00E943C8" w:rsidP="00FB1BCA">
      <w:pPr>
        <w:jc w:val="both"/>
        <w:rPr>
          <w:rFonts w:ascii="Arial" w:hAnsi="Arial" w:cs="Arial"/>
          <w:noProof/>
          <w:color w:val="FF0000"/>
          <w:sz w:val="24"/>
          <w:szCs w:val="24"/>
          <w:lang w:eastAsia="es-ES"/>
        </w:rPr>
      </w:pPr>
      <w:r w:rsidRPr="00FB1BCA">
        <w:rPr>
          <w:rFonts w:ascii="Arial" w:hAnsi="Arial" w:cs="Arial"/>
          <w:b/>
          <w:color w:val="FF0000"/>
          <w:sz w:val="24"/>
          <w:szCs w:val="24"/>
        </w:rPr>
        <w:t>Art</w:t>
      </w:r>
      <w:r w:rsidR="00193771">
        <w:rPr>
          <w:rFonts w:ascii="Arial" w:hAnsi="Arial" w:cs="Arial"/>
          <w:b/>
          <w:color w:val="FF0000"/>
          <w:sz w:val="24"/>
          <w:szCs w:val="24"/>
        </w:rPr>
        <w:t>ículo 12</w:t>
      </w:r>
      <w:r w:rsidRPr="00FB1BCA">
        <w:rPr>
          <w:rFonts w:ascii="Arial" w:hAnsi="Arial" w:cs="Arial"/>
          <w:b/>
          <w:color w:val="FF0000"/>
          <w:sz w:val="24"/>
          <w:szCs w:val="24"/>
        </w:rPr>
        <w:t>.-</w:t>
      </w:r>
      <w:r w:rsidRPr="00FB1BCA">
        <w:rPr>
          <w:rFonts w:ascii="Arial" w:eastAsia="Times New Roman" w:hAnsi="Arial" w:cs="Arial"/>
          <w:noProof/>
          <w:color w:val="FF0000"/>
          <w:sz w:val="24"/>
          <w:szCs w:val="24"/>
          <w:lang w:eastAsia="es-ES"/>
        </w:rPr>
        <w:t xml:space="preserve">Serán atribuciones del 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eastAsia="es-ES"/>
        </w:rPr>
        <w:t xml:space="preserve">Coordinador General </w:t>
      </w:r>
      <w:r w:rsidRPr="00FB1BCA">
        <w:rPr>
          <w:rFonts w:ascii="Arial" w:hAnsi="Arial" w:cs="Arial"/>
          <w:noProof/>
          <w:color w:val="FF0000"/>
          <w:sz w:val="24"/>
          <w:szCs w:val="24"/>
          <w:lang w:eastAsia="es-ES"/>
        </w:rPr>
        <w:t>del Sistema Municipal las siguientes</w:t>
      </w:r>
      <w:r>
        <w:rPr>
          <w:rFonts w:ascii="Arial" w:hAnsi="Arial" w:cs="Arial"/>
          <w:noProof/>
          <w:color w:val="FF0000"/>
          <w:sz w:val="24"/>
          <w:szCs w:val="24"/>
          <w:lang w:eastAsia="es-ES"/>
        </w:rPr>
        <w:t>:</w:t>
      </w:r>
    </w:p>
    <w:p w:rsidR="00E943C8" w:rsidRPr="00E943C8" w:rsidRDefault="00E943C8" w:rsidP="00E943C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noProof/>
          <w:color w:val="FF0000"/>
          <w:sz w:val="22"/>
          <w:szCs w:val="22"/>
          <w:lang w:val="es-MX" w:eastAsia="es-ES"/>
        </w:rPr>
      </w:pPr>
      <w:r w:rsidRPr="00E943C8">
        <w:rPr>
          <w:rFonts w:ascii="Arial" w:hAnsi="Arial" w:cs="Arial"/>
          <w:color w:val="FF0000"/>
          <w:sz w:val="22"/>
          <w:szCs w:val="22"/>
          <w:lang w:val="es-MX"/>
        </w:rPr>
        <w:t>Fungir como Coordinador General del Sistema Municipal;</w:t>
      </w:r>
    </w:p>
    <w:p w:rsidR="00E943C8" w:rsidRPr="00E943C8" w:rsidRDefault="00E943C8" w:rsidP="00E943C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noProof/>
          <w:color w:val="FF0000"/>
          <w:sz w:val="22"/>
          <w:szCs w:val="22"/>
          <w:lang w:val="es-MX" w:eastAsia="es-ES"/>
        </w:rPr>
      </w:pPr>
      <w:r w:rsidRPr="00E943C8">
        <w:rPr>
          <w:rFonts w:ascii="Arial" w:hAnsi="Arial" w:cs="Arial"/>
          <w:color w:val="FF0000"/>
          <w:sz w:val="22"/>
          <w:szCs w:val="22"/>
          <w:lang w:val="es-MX"/>
        </w:rPr>
        <w:t>Suplir al Presidente y Vicepresidente en sus funciones, cuando así se requiera;</w:t>
      </w:r>
    </w:p>
    <w:p w:rsidR="00E943C8" w:rsidRPr="00E943C8" w:rsidRDefault="00E943C8" w:rsidP="00E943C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noProof/>
          <w:color w:val="FF0000"/>
          <w:sz w:val="22"/>
          <w:szCs w:val="22"/>
          <w:lang w:val="es-MX" w:eastAsia="es-ES"/>
        </w:rPr>
      </w:pPr>
      <w:r w:rsidRPr="00E943C8">
        <w:rPr>
          <w:rFonts w:ascii="Arial" w:hAnsi="Arial" w:cs="Arial"/>
          <w:color w:val="FF0000"/>
          <w:sz w:val="22"/>
          <w:szCs w:val="22"/>
          <w:lang w:val="es-MX"/>
        </w:rPr>
        <w:t>Planear con anticipación los asuntos a tratar en las reuniones del Sistema Municipal;</w:t>
      </w:r>
    </w:p>
    <w:p w:rsidR="00E943C8" w:rsidRPr="00193771" w:rsidRDefault="00E943C8" w:rsidP="00E943C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193771">
        <w:rPr>
          <w:rFonts w:ascii="Arial" w:hAnsi="Arial" w:cs="Arial"/>
          <w:color w:val="FF0000"/>
          <w:sz w:val="24"/>
          <w:szCs w:val="24"/>
          <w:lang w:val="es-ES"/>
        </w:rPr>
        <w:t>Coordinar la ejecución de acuerdos y resoluciones del Sistema Municipal así como las gestiones necesarias para su cumplimiento;</w:t>
      </w:r>
    </w:p>
    <w:p w:rsidR="00E943C8" w:rsidRPr="00193771" w:rsidRDefault="00E943C8" w:rsidP="00E943C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193771">
        <w:rPr>
          <w:rFonts w:ascii="Arial" w:hAnsi="Arial" w:cs="Arial"/>
          <w:color w:val="FF0000"/>
          <w:sz w:val="24"/>
          <w:szCs w:val="24"/>
          <w:lang w:val="es-ES"/>
        </w:rPr>
        <w:t>Definir los mecanismos de cumplimiento de objetivos del Sistema Municipal;</w:t>
      </w:r>
    </w:p>
    <w:p w:rsidR="00E943C8" w:rsidRPr="00193771" w:rsidRDefault="00E943C8" w:rsidP="00E943C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193771">
        <w:rPr>
          <w:rFonts w:ascii="Arial" w:hAnsi="Arial" w:cs="Arial"/>
          <w:color w:val="FF0000"/>
          <w:sz w:val="24"/>
          <w:szCs w:val="24"/>
          <w:lang w:val="es-ES"/>
        </w:rPr>
        <w:t>Someter a votación los acuerdos tomados en las sesiones del Sistema Municipal;</w:t>
      </w:r>
    </w:p>
    <w:p w:rsidR="00E943C8" w:rsidRPr="00193771" w:rsidRDefault="00E943C8" w:rsidP="00E943C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193771">
        <w:rPr>
          <w:rFonts w:ascii="Arial" w:hAnsi="Arial" w:cs="Arial"/>
          <w:color w:val="FF0000"/>
          <w:sz w:val="24"/>
          <w:szCs w:val="24"/>
          <w:lang w:val="es-ES"/>
        </w:rPr>
        <w:t>Además de las cinco Comisiones establecidas en el presente reglamento, constituir a propuesta del Presidente o Vicepresidente las Comisiones especializadas necesarias;</w:t>
      </w:r>
    </w:p>
    <w:p w:rsidR="00E943C8" w:rsidRPr="00193771" w:rsidRDefault="00E943C8" w:rsidP="00E943C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193771">
        <w:rPr>
          <w:rFonts w:ascii="Arial" w:hAnsi="Arial" w:cs="Arial"/>
          <w:color w:val="FF0000"/>
          <w:sz w:val="24"/>
          <w:szCs w:val="24"/>
          <w:lang w:val="es-ES"/>
        </w:rPr>
        <w:t>Promover y mantener los canales adecuados de comunicación e información con los integrantes del Sistema Municipal;</w:t>
      </w:r>
    </w:p>
    <w:p w:rsidR="00E943C8" w:rsidRPr="00193771" w:rsidRDefault="00E943C8" w:rsidP="0019377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193771">
        <w:rPr>
          <w:rFonts w:ascii="Arial" w:hAnsi="Arial" w:cs="Arial"/>
          <w:color w:val="FF0000"/>
          <w:sz w:val="24"/>
          <w:szCs w:val="24"/>
          <w:lang w:val="es-ES"/>
        </w:rPr>
        <w:t xml:space="preserve">Promover y mantener la coordinación con instituciones y dependencias que coadyuven a mejorar las condiciones de la infancia y adolescencia en la entidad; y </w:t>
      </w:r>
    </w:p>
    <w:p w:rsidR="00E943C8" w:rsidRDefault="00E943C8" w:rsidP="0019377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193771">
        <w:rPr>
          <w:rFonts w:ascii="Arial" w:hAnsi="Arial" w:cs="Arial"/>
          <w:color w:val="FF0000"/>
          <w:sz w:val="24"/>
          <w:szCs w:val="24"/>
          <w:lang w:val="es-ES"/>
        </w:rPr>
        <w:lastRenderedPageBreak/>
        <w:t>Dar seguimiento a las recomendaciones emitidas por el Sistema Estatal de Protección.</w:t>
      </w:r>
    </w:p>
    <w:p w:rsidR="00193771" w:rsidRDefault="00193771" w:rsidP="00193771">
      <w:pPr>
        <w:jc w:val="both"/>
        <w:rPr>
          <w:rFonts w:ascii="Arial" w:hAnsi="Arial" w:cs="Arial"/>
          <w:noProof/>
          <w:color w:val="FF0000"/>
          <w:sz w:val="24"/>
          <w:szCs w:val="24"/>
          <w:lang w:eastAsia="es-ES"/>
        </w:rPr>
      </w:pPr>
    </w:p>
    <w:p w:rsidR="00193771" w:rsidRPr="00981398" w:rsidRDefault="00193771" w:rsidP="00193771">
      <w:p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  <w:t>Artículo 13.-</w:t>
      </w:r>
      <w:r w:rsidRPr="00981398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La coordinación operativa del Si</w:t>
      </w:r>
      <w:r w:rsidR="00616738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</w:t>
      </w:r>
      <w:r w:rsidRPr="00981398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tema Municipal estará a cargo del Secretario Ejecutivo del Sistema Municipal y tendrá las siguientes atribuciones:</w:t>
      </w:r>
    </w:p>
    <w:p w:rsidR="00193771" w:rsidRPr="00981398" w:rsidRDefault="00193771" w:rsidP="00193771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Coordinar las acciones entre las dependencias y las entidades competentes de la Administración Pública que deriven del presente </w:t>
      </w:r>
      <w:r w:rsidR="00981398" w:rsidRPr="00981398">
        <w:rPr>
          <w:rFonts w:ascii="Arial" w:hAnsi="Arial" w:cs="Arial"/>
          <w:color w:val="FF0000"/>
          <w:sz w:val="24"/>
          <w:szCs w:val="24"/>
          <w:lang w:val="es-MX"/>
        </w:rPr>
        <w:t>reglamento</w:t>
      </w:r>
      <w:r w:rsidRPr="00981398">
        <w:rPr>
          <w:rFonts w:ascii="Arial" w:hAnsi="Arial" w:cs="Arial"/>
          <w:color w:val="FF0000"/>
          <w:sz w:val="24"/>
          <w:szCs w:val="24"/>
          <w:lang w:val="es-MX"/>
        </w:rPr>
        <w:t>;</w:t>
      </w:r>
    </w:p>
    <w:p w:rsidR="00193771" w:rsidRPr="00981398" w:rsidRDefault="00193771" w:rsidP="00193771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Fungir como enlace con el Sistema Nacional, Sistema Estatal  y con los Sistemas Municipales de Protección Integral de Niñas, Niños y </w:t>
      </w:r>
      <w:r w:rsidR="00981398" w:rsidRPr="00981398">
        <w:rPr>
          <w:rFonts w:ascii="Arial" w:hAnsi="Arial" w:cs="Arial"/>
          <w:color w:val="FF0000"/>
          <w:sz w:val="24"/>
          <w:szCs w:val="24"/>
          <w:lang w:val="es-MX"/>
        </w:rPr>
        <w:t>Adolescentes, de</w:t>
      </w:r>
      <w:r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 Protección;</w:t>
      </w:r>
    </w:p>
    <w:p w:rsidR="0089288A" w:rsidRPr="00981398" w:rsidRDefault="0089288A" w:rsidP="00193771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Coordinar a los integrantes del Sistema </w:t>
      </w:r>
      <w:r w:rsidR="00981398" w:rsidRPr="00981398">
        <w:rPr>
          <w:rFonts w:ascii="Arial" w:hAnsi="Arial" w:cs="Arial"/>
          <w:color w:val="FF0000"/>
          <w:sz w:val="24"/>
          <w:szCs w:val="24"/>
          <w:lang w:val="es-MX"/>
        </w:rPr>
        <w:t>Municipal</w:t>
      </w:r>
      <w:r w:rsidRPr="00981398">
        <w:rPr>
          <w:rFonts w:ascii="Arial" w:hAnsi="Arial" w:cs="Arial"/>
          <w:color w:val="FF0000"/>
          <w:sz w:val="24"/>
          <w:szCs w:val="24"/>
          <w:lang w:val="es-MX"/>
        </w:rPr>
        <w:t>, para el diseño del Programa Municipal para ser enviado y aprobado por los miembros del Ayuntamiento;</w:t>
      </w:r>
    </w:p>
    <w:p w:rsidR="00193771" w:rsidRPr="00981398" w:rsidRDefault="00193771" w:rsidP="00193771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>Llevar a cabo el seguimiento y monitoreo de la ejecución del Programa ;</w:t>
      </w:r>
    </w:p>
    <w:p w:rsidR="00193771" w:rsidRPr="00981398" w:rsidRDefault="00193771" w:rsidP="0089288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>Elaborar y mantener actualizado el Manual de Organización y Operación d</w:t>
      </w:r>
      <w:r w:rsidR="0089288A" w:rsidRPr="00981398">
        <w:rPr>
          <w:rFonts w:ascii="Arial" w:hAnsi="Arial" w:cs="Arial"/>
          <w:color w:val="FF0000"/>
          <w:sz w:val="24"/>
          <w:szCs w:val="24"/>
          <w:lang w:val="es-MX"/>
        </w:rPr>
        <w:t>el Sistema Municipal</w:t>
      </w:r>
      <w:r w:rsidRPr="00981398">
        <w:rPr>
          <w:rFonts w:ascii="Arial" w:hAnsi="Arial" w:cs="Arial"/>
          <w:color w:val="FF0000"/>
          <w:sz w:val="24"/>
          <w:szCs w:val="24"/>
          <w:lang w:val="es-MX"/>
        </w:rPr>
        <w:t>;</w:t>
      </w:r>
    </w:p>
    <w:p w:rsidR="0089288A" w:rsidRPr="00981398" w:rsidRDefault="0089288A" w:rsidP="0089288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Proponer a los integrantes del Sistema Municipal el anteproyecto del reglamento del mismo para ser enviado y aprobado por los miembros del Ayuntamiento;</w:t>
      </w:r>
    </w:p>
    <w:p w:rsidR="0089288A" w:rsidRPr="00981398" w:rsidRDefault="0089288A" w:rsidP="0089288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Proponer a los integrantes del Sistema Municipal el programa de trabajo de la Defensor</w:t>
      </w:r>
      <w:r w:rsidR="00981398" w:rsidRPr="00981398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ía Municipal;</w:t>
      </w:r>
    </w:p>
    <w:p w:rsidR="00193771" w:rsidRPr="00981398" w:rsidRDefault="00193771" w:rsidP="0098139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Compilar los acuerdos que se tomen en el Sistema </w:t>
      </w:r>
      <w:r w:rsidR="00981398" w:rsidRPr="00981398">
        <w:rPr>
          <w:rFonts w:ascii="Arial" w:hAnsi="Arial" w:cs="Arial"/>
          <w:color w:val="FF0000"/>
          <w:sz w:val="24"/>
          <w:szCs w:val="24"/>
          <w:lang w:val="es-MX"/>
        </w:rPr>
        <w:t>Municipal</w:t>
      </w:r>
      <w:r w:rsidRPr="00981398">
        <w:rPr>
          <w:rFonts w:ascii="Arial" w:hAnsi="Arial" w:cs="Arial"/>
          <w:color w:val="FF0000"/>
          <w:sz w:val="24"/>
          <w:szCs w:val="24"/>
          <w:lang w:val="es-MX"/>
        </w:rPr>
        <w:t>, llevar el archivo de éstos y de los instrumentos jurídicos que deriven, y expedir constancia de los mismos;</w:t>
      </w:r>
    </w:p>
    <w:p w:rsidR="00193771" w:rsidRPr="00981398" w:rsidRDefault="00193771" w:rsidP="0098139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Apoyar al Sistema </w:t>
      </w:r>
      <w:r w:rsidR="00981398" w:rsidRPr="00981398">
        <w:rPr>
          <w:rFonts w:ascii="Arial" w:hAnsi="Arial" w:cs="Arial"/>
          <w:color w:val="FF0000"/>
          <w:sz w:val="24"/>
          <w:szCs w:val="24"/>
          <w:lang w:val="es-MX"/>
        </w:rPr>
        <w:t>Municipal</w:t>
      </w:r>
      <w:r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 en la ejecución y seguimiento de los acuerdos y resoluciones emitidos;</w:t>
      </w:r>
    </w:p>
    <w:p w:rsidR="00193771" w:rsidRPr="00981398" w:rsidRDefault="00193771" w:rsidP="0098139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Celebrar convenios de coordinación, colaboración y concertación con instancias públicas y privadas, </w:t>
      </w:r>
      <w:r w:rsidR="00981398"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estatales, </w:t>
      </w:r>
      <w:r w:rsidRPr="00981398">
        <w:rPr>
          <w:rFonts w:ascii="Arial" w:hAnsi="Arial" w:cs="Arial"/>
          <w:color w:val="FF0000"/>
          <w:sz w:val="24"/>
          <w:szCs w:val="24"/>
          <w:lang w:val="es-MX"/>
        </w:rPr>
        <w:t>nacionales e internacionales;</w:t>
      </w:r>
    </w:p>
    <w:p w:rsidR="00193771" w:rsidRPr="00981398" w:rsidRDefault="00193771" w:rsidP="0098139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>Realizar y promover estudios e investigaciones para fortalecer las acciones en favor de la atención, defensa y protección de niñas, niños y adolescentes con el fin de difundirlos a las autoridades competentes y a los sectores social y privado para su incorporación en los programas respectivos;</w:t>
      </w:r>
    </w:p>
    <w:p w:rsidR="00193771" w:rsidRPr="00981398" w:rsidRDefault="00193771" w:rsidP="0098139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>Difundir entre las autoridades correspondientes y la población en general los resultados de los trabajos que realice, así como toda aquella información pública que tienda a la generación, desarrollo y consolidación de perspectiva en la materia, desagregada por lo menos, en razón de edad, sexo, entidad federativa, escolaridad y discapacidad;</w:t>
      </w:r>
    </w:p>
    <w:p w:rsidR="00193771" w:rsidRPr="00981398" w:rsidRDefault="00193771" w:rsidP="0098139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>Asesorar y apoyar a las autoridades municipales que lo requieran para el ejercicio de sus atribuciones;</w:t>
      </w:r>
    </w:p>
    <w:p w:rsidR="00193771" w:rsidRPr="00981398" w:rsidRDefault="00193771" w:rsidP="0098139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Informar cada cuatro meses al Sistema </w:t>
      </w:r>
      <w:r w:rsidR="00981398" w:rsidRPr="00981398">
        <w:rPr>
          <w:rFonts w:ascii="Arial" w:hAnsi="Arial" w:cs="Arial"/>
          <w:color w:val="FF0000"/>
          <w:sz w:val="24"/>
          <w:szCs w:val="24"/>
          <w:lang w:val="es-MX"/>
        </w:rPr>
        <w:t>Municipal</w:t>
      </w:r>
      <w:r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 y a su Presidente, sobre sus actividades;</w:t>
      </w:r>
    </w:p>
    <w:p w:rsidR="00981398" w:rsidRPr="00981398" w:rsidRDefault="00981398" w:rsidP="0098139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Solicitar a los integrantes del Sistema Municipal la información requerida para dar respuesta a la solicitud del Sistema Estatal y Nacional de Información y a su vez crear el Sistema Municipal de Información;</w:t>
      </w:r>
    </w:p>
    <w:p w:rsidR="00193771" w:rsidRDefault="00193771" w:rsidP="0098139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lastRenderedPageBreak/>
        <w:t>Fungir como instancia de interlocución con organizaciones de la sociedad civil, academia y demás instituciones de los sectores social y privado; y</w:t>
      </w:r>
    </w:p>
    <w:p w:rsidR="00FB1BCA" w:rsidRDefault="00193771" w:rsidP="0098139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 xml:space="preserve">Las demás que le encomiende el Presidente o el Sistema </w:t>
      </w:r>
      <w:r w:rsidR="00981398">
        <w:rPr>
          <w:rFonts w:ascii="Arial" w:hAnsi="Arial" w:cs="Arial"/>
          <w:color w:val="FF0000"/>
          <w:sz w:val="24"/>
          <w:szCs w:val="24"/>
          <w:lang w:val="es-MX"/>
        </w:rPr>
        <w:t>Municipal</w:t>
      </w:r>
      <w:r w:rsidRPr="00981398">
        <w:rPr>
          <w:rFonts w:ascii="Arial" w:hAnsi="Arial" w:cs="Arial"/>
          <w:color w:val="FF0000"/>
          <w:sz w:val="24"/>
          <w:szCs w:val="24"/>
          <w:lang w:val="es-MX"/>
        </w:rPr>
        <w:t>.</w:t>
      </w:r>
    </w:p>
    <w:p w:rsidR="00981398" w:rsidRDefault="00981398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981398" w:rsidRDefault="00981398" w:rsidP="0098139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81398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 xml:space="preserve">Artículo 14.- </w:t>
      </w:r>
      <w:r w:rsidRPr="00981398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El Secretario Ejecutivo</w:t>
      </w:r>
      <w:r w:rsidRPr="00981398">
        <w:rPr>
          <w:rFonts w:ascii="Arial" w:hAnsi="Arial" w:cs="Arial"/>
          <w:color w:val="FF0000"/>
          <w:sz w:val="24"/>
          <w:szCs w:val="24"/>
        </w:rPr>
        <w:t>será nombrado y removido libremente por el Presidente del Sistema</w:t>
      </w:r>
      <w:r>
        <w:rPr>
          <w:rFonts w:ascii="Arial" w:hAnsi="Arial" w:cs="Arial"/>
          <w:color w:val="FF0000"/>
          <w:sz w:val="24"/>
          <w:szCs w:val="24"/>
        </w:rPr>
        <w:t xml:space="preserve"> Municipal</w:t>
      </w:r>
      <w:r w:rsidRPr="00981398">
        <w:rPr>
          <w:rFonts w:ascii="Arial" w:hAnsi="Arial" w:cs="Arial"/>
          <w:color w:val="FF0000"/>
          <w:sz w:val="24"/>
          <w:szCs w:val="24"/>
        </w:rPr>
        <w:t xml:space="preserve"> y deberá cumplir con los siguientes requisitos:</w:t>
      </w:r>
    </w:p>
    <w:p w:rsidR="00981398" w:rsidRPr="00981398" w:rsidRDefault="00981398" w:rsidP="0098139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981398" w:rsidRPr="00616738" w:rsidRDefault="00981398" w:rsidP="00981398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>Tener ciudadanía mexicana en pleno goce de sus derechos civiles y políticos;</w:t>
      </w:r>
    </w:p>
    <w:p w:rsidR="00616738" w:rsidRPr="00981398" w:rsidRDefault="00616738" w:rsidP="00981398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>Tener más de 30 años de edad:</w:t>
      </w:r>
    </w:p>
    <w:p w:rsidR="00981398" w:rsidRPr="00981398" w:rsidRDefault="00981398" w:rsidP="00981398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>Contar con al menos cinco años de experiencia en tareas correspondientes a la función; y</w:t>
      </w:r>
    </w:p>
    <w:p w:rsidR="00244AD1" w:rsidRPr="00616738" w:rsidRDefault="00981398" w:rsidP="00244AD1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</w:pPr>
      <w:r w:rsidRPr="00981398">
        <w:rPr>
          <w:rFonts w:ascii="Arial" w:hAnsi="Arial" w:cs="Arial"/>
          <w:color w:val="FF0000"/>
          <w:sz w:val="24"/>
          <w:szCs w:val="24"/>
          <w:lang w:val="es-MX"/>
        </w:rPr>
        <w:t>No haber sido sentenciado por delito doloso e inhabilitado como servidor público</w:t>
      </w:r>
      <w:r w:rsidRPr="008131F6">
        <w:rPr>
          <w:rFonts w:ascii="Arial" w:hAnsi="Arial" w:cs="Arial"/>
          <w:color w:val="FF0000"/>
          <w:sz w:val="24"/>
          <w:szCs w:val="24"/>
          <w:lang w:val="es-MX"/>
        </w:rPr>
        <w:t>.</w:t>
      </w:r>
    </w:p>
    <w:p w:rsidR="00616738" w:rsidRPr="00616738" w:rsidRDefault="00616738" w:rsidP="00616738">
      <w:pPr>
        <w:pStyle w:val="Prrafodelista"/>
        <w:jc w:val="both"/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</w:pPr>
    </w:p>
    <w:p w:rsidR="00981398" w:rsidRPr="00244AD1" w:rsidRDefault="00244AD1" w:rsidP="00244AD1">
      <w:pPr>
        <w:jc w:val="both"/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  <w:t xml:space="preserve">Artículo 15.- </w:t>
      </w:r>
      <w:r w:rsidRPr="00244AD1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Las 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atribuciones de los </w:t>
      </w:r>
      <w:r w:rsidRPr="00244AD1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demás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integrantes del Sistema Municipal deberán serr definidas en sesión plenaria, en base a sus atribuciones establecidas en el Reglamento Orgánico del Gobierno Municipal.</w:t>
      </w:r>
    </w:p>
    <w:p w:rsidR="007245FE" w:rsidRDefault="004A5DA5" w:rsidP="007245FE">
      <w:pPr>
        <w:spacing w:after="0" w:line="240" w:lineRule="auto"/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>Artículo 16</w:t>
      </w:r>
      <w:r w:rsidR="00010B52" w:rsidRPr="007A00C5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 xml:space="preserve">.- </w:t>
      </w:r>
      <w:r w:rsidR="00010B52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Las dependencias de las Administración Pública Municipal auxiliarán y colaborarán </w:t>
      </w:r>
      <w:r w:rsidR="008A365A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con el </w:t>
      </w:r>
      <w:r w:rsidR="008A365A" w:rsidRPr="006A299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Sistema Estatal de </w:t>
      </w:r>
      <w:r w:rsidR="008A365A" w:rsidRPr="006A2995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Protección Integral</w:t>
      </w:r>
      <w:r w:rsidR="008A365A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en la elaboración del </w:t>
      </w:r>
      <w:r w:rsidR="008A365A" w:rsidRPr="007A00C5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 xml:space="preserve">Diagnóstico Situacional de la Infancia, </w:t>
      </w:r>
      <w:r w:rsidR="008A365A" w:rsidRPr="007A00C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así como en la integración del </w:t>
      </w:r>
      <w:r w:rsidR="008A365A" w:rsidRPr="00667C2A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Sistema Estatal de </w:t>
      </w:r>
      <w:r w:rsidR="008A365A" w:rsidRPr="00667C2A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Información de Niñas, Niños y Adolescentes.</w:t>
      </w:r>
    </w:p>
    <w:p w:rsidR="006A2995" w:rsidRPr="007A00C5" w:rsidRDefault="006A2995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</w:p>
    <w:p w:rsidR="008A365A" w:rsidRPr="007A00C5" w:rsidRDefault="008A365A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CAPÍTULO III</w:t>
      </w: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 xml:space="preserve">DE LAS SESIONES DEL </w:t>
      </w:r>
      <w:r w:rsidR="006A2995" w:rsidRPr="006A2995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>SISTEMA</w:t>
      </w: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 xml:space="preserve"> MUNICIPAL</w:t>
      </w:r>
    </w:p>
    <w:p w:rsidR="007245FE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0A6DAD" w:rsidRPr="007A00C5" w:rsidRDefault="000A6DAD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4A5DA5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17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El </w:t>
      </w:r>
      <w:r w:rsidR="006A2995" w:rsidRPr="006A299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SistemaM</w:t>
      </w:r>
      <w:r w:rsidR="007245FE" w:rsidRPr="006A299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unicipal 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sesionará ordinariamente por lo menos dos veces al año y extraordinariamente tantas veces como sea necesario, previa convocatoria que efectúe </w:t>
      </w:r>
      <w:r w:rsidR="006A299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el Presidente o Vicepresidente.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En sesiones extraordinarias sólo podrán ser tratados aquellos asuntos para los </w:t>
      </w:r>
      <w:r w:rsidR="006A299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cuales fue convocado el </w:t>
      </w:r>
      <w:r w:rsidR="006A2995" w:rsidRPr="006A299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</w:t>
      </w:r>
      <w:r w:rsidR="007245FE" w:rsidRPr="006A2995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unicipal</w:t>
      </w:r>
      <w:r w:rsidR="006A299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.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Tratándose de sesiones ordinarias, cualquiera de los integrantes asistentes dentro de la sesión, podrá solicitar la incorporación al orden del día los asuntos que considere convenientes y se someterá a votación.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Default="00723D71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</w:t>
      </w:r>
      <w:r w:rsidR="004A5DA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ículo 18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La primera sesión ordinaria deberá verificarse dentro de los primeros cuatro meses del año y la segunda sesión dentro de los cuatro últimos meses.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3D71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1</w:t>
      </w:r>
      <w:r w:rsidR="004A5DA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9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- La elaboración del orden del día, de las actas levantadas con motivo de las sesiones y el envío de cada una por medios el</w:t>
      </w:r>
      <w:r w:rsidR="009838F8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ectrónicos, correrá a cargo de la </w:t>
      </w:r>
      <w:r w:rsidR="009838F8" w:rsidRPr="009838F8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Secretaría Ejecutiva</w:t>
      </w:r>
      <w:r w:rsidR="00722F7A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lastRenderedPageBreak/>
        <w:t>La convocatoria a las sesiones ordinarias y extraordinarias se hará mediante oficio con acuse de recibido dirigido a cada uno</w:t>
      </w:r>
      <w:r w:rsidR="00723D71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de los integrantes del </w:t>
      </w:r>
      <w:r w:rsidR="00723D71" w:rsidRPr="00723D7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</w:t>
      </w:r>
      <w:r w:rsidRPr="00723D7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unicipal 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o por otro medio fehaciente que determine</w:t>
      </w:r>
      <w:r w:rsidR="00536509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nel Presidente o Vicepresidente del Sistema Municipal</w:t>
      </w:r>
      <w:r w:rsidR="00722F7A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8E423D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20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La convocatoria para la celebración de una sesión ordinaria deberá realizarse con un mínimo de 5 días de anticipación naturales a la fecha de su celebración y deberá contener el día, hora y lugar en que se deba celebrar y acompañar el orden del día y anexos en caso de ser necesario; para el caso de sesiones extraordinarias podrá realizarse con un día de anticipación.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Default="008E423D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21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.- Los integrantes del </w:t>
      </w:r>
      <w:r w:rsidR="00560A99" w:rsidRPr="00560A99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</w:t>
      </w:r>
      <w:r w:rsidR="007245FE" w:rsidRPr="00560A99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unicipal 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podrán nombrar a un suplente de nivel jerárquico inmediato, quien</w:t>
      </w:r>
      <w:r w:rsidR="00560A99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es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asistirá</w:t>
      </w:r>
      <w:r w:rsidR="00560A99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n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de manera permanente a las sesiones de trabajo, y tendrá las mismas funciones que su titular.El nombramiento del suplente, deberá constar por escrito.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8E423D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22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La celebración de las sesiones tanto ordinarias como extraordinarias requerirá como quórum, la presencia de la mitad más uno de los miembros del </w:t>
      </w:r>
      <w:r w:rsidR="006D7399" w:rsidRPr="00560A99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="008E5333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Los acuerdos se considerarán válidos cuando sean aprobados por la mitad más uno de los presentes en la sesión, en caso de empate, la Presidencia tendrá voto de calidad.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Default="00722F7A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 xml:space="preserve">Artículo </w:t>
      </w:r>
      <w:r w:rsidR="008E423D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23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De cada una de las sesiones, </w:t>
      </w:r>
      <w:r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la </w:t>
      </w:r>
      <w:r w:rsidRPr="009838F8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Secretaría Ejecutiva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levantará un acta en la que se asignará un número de identificación consecutivo, se transcribirán los acuerdos y declaraciones correspondientes y serán firmadas por quienes participen en éstas, en la sesión inmediata próxima a celebrarse.</w:t>
      </w:r>
      <w:r w:rsidRPr="00722F7A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Se podrá enviar por medios electrónicos a cada uno de los miembros del Sist</w:t>
      </w:r>
      <w:r w:rsidRPr="00560A99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ema Municipal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que así lo requieran, aún de los ausentes para su conocimiento.</w:t>
      </w:r>
    </w:p>
    <w:p w:rsidR="004A5DA5" w:rsidRDefault="004A5DA5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</w:p>
    <w:p w:rsidR="004A5DA5" w:rsidRPr="004A5DA5" w:rsidRDefault="004A5DA5" w:rsidP="004A5DA5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  <w:r w:rsidRPr="004A5DA5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>Art</w:t>
      </w:r>
      <w:r w:rsidR="008E423D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>ículo 24</w:t>
      </w:r>
      <w:r w:rsidRPr="004A5DA5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>.-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Los integrantes del Sistema Municipal podrán invitar a sus reuniones a otros representantes de los sectores sociales y privados reconocidos por sus actividades a favor de las niñas, niños y adolescentes del Municipio de Juárez, mismos que serán seleccionados a través del Programa Municipal de </w:t>
      </w:r>
      <w:r w:rsidRPr="00616738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Red de DIFusores Infantiles por los integrantes del mismo.</w:t>
      </w:r>
    </w:p>
    <w:p w:rsidR="004A5DA5" w:rsidRDefault="004A5DA5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</w:p>
    <w:p w:rsidR="00567852" w:rsidRDefault="00567852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2F7A" w:rsidRPr="007A00C5" w:rsidRDefault="00722F7A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CAPÍTULO IV</w:t>
      </w: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DE LA FORMA DE RENOVACIÓN DE LOS VOCALES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Default="008E423D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25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Los representantes de las organizaciones de la sociedad civil o del sector social que participen como vocales en el </w:t>
      </w:r>
      <w:r w:rsidR="0058320B" w:rsidRPr="0058320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="007245FE" w:rsidRPr="0058320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, </w:t>
      </w:r>
      <w:r w:rsidR="007245FE" w:rsidRPr="003F4C1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tendrán una duración en su encargo </w:t>
      </w:r>
      <w:r w:rsidR="003F4C11" w:rsidRPr="003F4C1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por el período de tres años y no recibirán emolumento o contraprestación económica alguna por su desempeño.</w:t>
      </w:r>
    </w:p>
    <w:p w:rsidR="003F4C11" w:rsidRDefault="003F4C11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</w:p>
    <w:p w:rsidR="003F4C11" w:rsidRDefault="000E164B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Los vocales de</w:t>
      </w:r>
      <w:r w:rsidR="003F4C1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berán asistir de manera permanente a cada sesión o actividad del Sistema Municipal; y en caso de ser sustituídos, se les notificar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á vía oficio.</w:t>
      </w:r>
    </w:p>
    <w:p w:rsidR="000E164B" w:rsidRDefault="000E164B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</w:p>
    <w:p w:rsidR="003F4C11" w:rsidRDefault="000E164B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  <w:r w:rsidRPr="00CB7A48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>Artículo 26.</w:t>
      </w:r>
      <w:r w:rsidRPr="003F4C1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- </w:t>
      </w:r>
      <w:r w:rsidRPr="000E164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Los representantes de las organizaciones de la sociedad civil o del sector social 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deberán cumplir con los siguientes requisitos para poder ser designados como vocales:</w:t>
      </w:r>
    </w:p>
    <w:p w:rsidR="000E164B" w:rsidRDefault="000E164B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</w:p>
    <w:p w:rsidR="000E164B" w:rsidRDefault="000E164B" w:rsidP="000E164B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Tener residencia permanente en México</w:t>
      </w:r>
    </w:p>
    <w:p w:rsidR="000E164B" w:rsidRDefault="000E164B" w:rsidP="000E164B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No haber sido condenado por la comisión de un delito doloso en el que el sujeto pasivo o vñictima del mismo haya sido una niña, niño o adolescente; y</w:t>
      </w:r>
    </w:p>
    <w:p w:rsidR="000E164B" w:rsidRDefault="000E164B" w:rsidP="000E164B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0E164B"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>Experiencia mínima de 5 años comprobada en la defensa o promoción de los derechos de la infancia o derechos humanos.</w:t>
      </w:r>
    </w:p>
    <w:p w:rsidR="008C67DE" w:rsidRPr="008C67DE" w:rsidRDefault="008C67DE" w:rsidP="008C67DE">
      <w:pPr>
        <w:pStyle w:val="Prrafodelista"/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</w:p>
    <w:p w:rsidR="007245FE" w:rsidRPr="00C105F6" w:rsidRDefault="000E164B" w:rsidP="00C105F6">
      <w:pPr>
        <w:jc w:val="both"/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</w:pPr>
      <w:r w:rsidRPr="000E164B">
        <w:rPr>
          <w:rFonts w:ascii="Arial" w:hAnsi="Arial" w:cs="Arial"/>
          <w:b/>
          <w:noProof/>
          <w:color w:val="FF0000"/>
          <w:sz w:val="24"/>
          <w:szCs w:val="24"/>
          <w:lang w:val="es-MX" w:eastAsia="es-ES"/>
        </w:rPr>
        <w:t>Artículo 27.-</w:t>
      </w:r>
      <w:r>
        <w:rPr>
          <w:rFonts w:ascii="Arial" w:hAnsi="Arial" w:cs="Arial"/>
          <w:noProof/>
          <w:color w:val="FF0000"/>
          <w:sz w:val="24"/>
          <w:szCs w:val="24"/>
          <w:lang w:val="es-MX" w:eastAsia="es-ES"/>
        </w:rPr>
        <w:t xml:space="preserve"> Si un Vocal decidiere no continuar participando, se invitará a otra organización para que se ostente como Vocal dentro del Sitema Municipal.</w:t>
      </w:r>
    </w:p>
    <w:p w:rsidR="007245FE" w:rsidRPr="007A00C5" w:rsidRDefault="00C105F6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28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 No obstante el artículo anterior, el </w:t>
      </w:r>
      <w:r w:rsidR="008E5333" w:rsidRPr="0058320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en sesión ordinaria o extraordinaria podrá remover a alguna de los vocales previa audiencia del interesado, cuando concurra alguna de las siguientes causas: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958CF" w:rsidRDefault="007245FE" w:rsidP="007958C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958CF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Inasistencia injustificada a dos sesiones ordinarias o extraordinarias del</w:t>
      </w:r>
      <w:r w:rsidR="008E5333" w:rsidRPr="007958CF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Pr="007958CF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en forma consecutiva.</w:t>
      </w:r>
    </w:p>
    <w:p w:rsidR="007245FE" w:rsidRPr="007958CF" w:rsidRDefault="007245FE" w:rsidP="007958C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958CF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Realizar actos que atenten en contra del </w:t>
      </w:r>
      <w:r w:rsidR="008E5333" w:rsidRPr="007958CF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Pr="007958CF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.</w:t>
      </w:r>
    </w:p>
    <w:p w:rsidR="007245FE" w:rsidRPr="007A00C5" w:rsidRDefault="007245FE" w:rsidP="007958C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El incumplimiento notorio, negligente o reincidente de las funciones encomendadas.</w:t>
      </w:r>
    </w:p>
    <w:p w:rsidR="007245FE" w:rsidRPr="007A00C5" w:rsidRDefault="007245FE" w:rsidP="007958C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Por solicitud fundada y motivada del representante de la institución de la sociedad civil organizada o del sector social.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105F6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29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Para el nombramiento del nuevo representante de la organización de la sociedad civil o del sector social, se estará a l</w:t>
      </w:r>
      <w:r w:rsidR="005D3986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o dispuesto por el artículo </w:t>
      </w:r>
      <w:r w:rsidR="005D3986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5 </w:t>
      </w:r>
      <w:r w:rsidR="005D3986" w:rsidRPr="005D3986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fracciónVII</w:t>
      </w:r>
      <w:r w:rsidR="005D3986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del presente ordenamiento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. La invitación a que se refiere la fracción enunciada, se hará con fecha previa a la celebración de la sesión ordinaria, a fin de que su representante tome protesta de su fiel y legal desempeño.</w:t>
      </w:r>
    </w:p>
    <w:p w:rsidR="003A3629" w:rsidRDefault="003A3629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</w:p>
    <w:p w:rsidR="003A3629" w:rsidRDefault="003A3629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CAPÍTULO V</w:t>
      </w: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 xml:space="preserve">DE </w:t>
      </w:r>
      <w:r w:rsidR="007E5DCB" w:rsidRPr="007E5DCB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>LAS COMISIONES</w:t>
      </w: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Sección Primera</w:t>
      </w: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De sus estructuras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105F6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 xml:space="preserve">Artículo </w:t>
      </w:r>
      <w:r w:rsidR="00F808F3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3</w:t>
      </w: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0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El </w:t>
      </w:r>
      <w:r w:rsidR="00F808F3" w:rsidRPr="0058320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para su mejor desempeño, se constituirá en 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Comisiones </w:t>
      </w:r>
      <w:r w:rsid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encargadas de atender asuntos o materias específicas.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105F6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lastRenderedPageBreak/>
        <w:t>Artículo 31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Cada 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Comisión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deberá realizar actividades que promuevan su mejora continua, entre ellas períodos de capacitación, seguimiento y monitoreo de resultados, éstos se darán a conocer en cada una de las reuniones.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105F6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32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Existirán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las siguientes Comisiones: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Derechos y Libertades Civiles;</w:t>
      </w:r>
    </w:p>
    <w:p w:rsidR="007245FE" w:rsidRPr="007A00C5" w:rsidRDefault="007245FE" w:rsidP="007245F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Entorno Familiar y otro Tipo de Tutela;</w:t>
      </w:r>
    </w:p>
    <w:p w:rsidR="007245FE" w:rsidRPr="007A00C5" w:rsidRDefault="007245FE" w:rsidP="007245F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Salud Básica y Bienestar;</w:t>
      </w:r>
    </w:p>
    <w:p w:rsidR="007245FE" w:rsidRPr="007A00C5" w:rsidRDefault="007245FE" w:rsidP="007245F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Educación, Esparcimiento</w:t>
      </w:r>
      <w:r w:rsidR="005A3C5E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, </w:t>
      </w:r>
      <w:r w:rsidR="005A3C5E" w:rsidRPr="005A3C5E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Deporte</w:t>
      </w:r>
      <w:r w:rsidR="005A3C5E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y Actividades Culturales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;</w:t>
      </w:r>
    </w:p>
    <w:p w:rsidR="007245FE" w:rsidRPr="007A00C5" w:rsidRDefault="007245FE" w:rsidP="007245F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Medidas Especiales de Protección, y</w:t>
      </w:r>
    </w:p>
    <w:p w:rsidR="007245FE" w:rsidRPr="007A00C5" w:rsidRDefault="007245FE" w:rsidP="008C67DE">
      <w:pPr>
        <w:spacing w:after="0" w:line="240" w:lineRule="auto"/>
        <w:ind w:left="705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Los demás que determine el </w:t>
      </w:r>
      <w:r w:rsidR="005A3C5E" w:rsidRPr="0058320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105F6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33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La Comisión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de </w:t>
      </w:r>
      <w:r w:rsidR="005A3C5E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rotecciónde los Derechos y Libertades Civiles, tendrá las siguientes funciones.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B648B0" w:rsidRDefault="007245FE" w:rsidP="00B648B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Promover acciones para garantizar los derechos a ser registrado inmediatamente después de su nacimiento y a la identidad de la </w:t>
      </w:r>
      <w:r w:rsidRPr="00B648B0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niña, niño y adolescente;</w:t>
      </w:r>
    </w:p>
    <w:p w:rsidR="007245FE" w:rsidRPr="007A00C5" w:rsidRDefault="007245FE" w:rsidP="007245F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Fomentar el respeto y protección a la libertad de pensamiento, de conciencia y de religión, de lengua y cultura bajo la tutela de sus padres;</w:t>
      </w:r>
    </w:p>
    <w:p w:rsidR="007245FE" w:rsidRPr="007A00C5" w:rsidRDefault="007245FE" w:rsidP="007245F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el derecho de participación, libertad de expresión y asociación, siempre que no vaya en contra de los derechos de otros;</w:t>
      </w:r>
    </w:p>
    <w:p w:rsidR="007245FE" w:rsidRPr="007A00C5" w:rsidRDefault="007245FE" w:rsidP="007245F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Velar por el derecho a la vida, a no ser sometido a torturas, a penas o tratos crueles, inhumanos o degradantes, a la detención o encarcelamiento ilegales;</w:t>
      </w:r>
    </w:p>
    <w:p w:rsidR="007245FE" w:rsidRPr="007A00C5" w:rsidRDefault="007245FE" w:rsidP="007245F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Proteger el derecho a la información y proponer programas, medidas y acciones para evitar que los menores entren en contacto con material </w:t>
      </w:r>
      <w:r w:rsidR="00B648B0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perjudicial para su bienestar;</w:t>
      </w:r>
    </w:p>
    <w:p w:rsidR="007245FE" w:rsidRPr="007A00C5" w:rsidRDefault="007245FE" w:rsidP="007245F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acciones para la protección de la vida privada.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105F6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34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- 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La Comisión 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de Entorno Familiar y otro Tipo de Tutela tendrá las siguientes funciones: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Velar porque niñas, niños y adolescentes no sean separados de sus padres o quien ejerza la pa</w:t>
      </w:r>
      <w:r w:rsidR="00B648B0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t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ria potestad o tutela, a excepción de los casos que así señala la Ley;</w:t>
      </w:r>
    </w:p>
    <w:p w:rsidR="007245FE" w:rsidRPr="007A00C5" w:rsidRDefault="007245FE" w:rsidP="007245F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Fomentar las acciones necesarias para beneficiar a los padres y madres en el desempeño de sus obligaciones, a fin de apoyar a las niñas, niños y adolescentes, garantizando el derecho de vivir en un ambiente de estabilidad y bienestar con un sentimiento de permanencia en la familia;</w:t>
      </w:r>
    </w:p>
    <w:p w:rsidR="007245FE" w:rsidRDefault="007245FE" w:rsidP="007245F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Impulsar acciones para la protección de las niñas, niños y adolescentes privados de su medio familiar y asegurar que puedan beneficiarse de cuidados que sustituyan la atención familiar como lo 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lastRenderedPageBreak/>
        <w:t>son la familia extensa, sustituta, la adopción o la colocación en instituciones de guarda y custodia;</w:t>
      </w:r>
    </w:p>
    <w:p w:rsidR="00322301" w:rsidRPr="00322301" w:rsidRDefault="00322301" w:rsidP="007245F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  <w:r w:rsidRPr="00322301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Proteger 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el derecho de vivir en un ambiente de establiidad y bienestar con un sentimiento de permanencia en la familia, pudiendo recurrir para ello, en caso de que para los padres o para la familia extensa sea imposible cumplirlo, a cualquiera de las posibilidades de colocación familiar establecidas en la Ley; </w:t>
      </w:r>
    </w:p>
    <w:p w:rsidR="007245FE" w:rsidRPr="007A00C5" w:rsidRDefault="007245FE" w:rsidP="007245F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Impulsar acciones para garantizar que las niñas, niños y adolescentes expresen libremente su opinión en los asuntos que les conciernen tomando en cuenta su grado de madurez;</w:t>
      </w:r>
    </w:p>
    <w:p w:rsidR="007245FE" w:rsidRPr="007A00C5" w:rsidRDefault="007245FE" w:rsidP="007245F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acciones que eviten el traslado ilícito de las niñas, niños y adolescentes al extranjero, así como su retención ilí</w:t>
      </w:r>
      <w:r w:rsidR="00B648B0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cita;</w:t>
      </w:r>
    </w:p>
    <w:p w:rsidR="007245FE" w:rsidRPr="007A00C5" w:rsidRDefault="007245FE" w:rsidP="007245F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acciones para fomentar el encuentro familiar en los casos donde padres e hijos vivan en entidades federativas o países distintos.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8553D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35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La Comisión 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de Salud Básica y Bienestar tendrá las siguientes funciones: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acciones que fomenten la salud física y mental de las niñas, niños y adolescentes;</w:t>
      </w:r>
    </w:p>
    <w:p w:rsidR="007245FE" w:rsidRPr="007A00C5" w:rsidRDefault="007245FE" w:rsidP="007245F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acciones para reducir la mortalidad y la desnutrición en todas las etapas de la vida de los niñas, niños y adolescentes;</w:t>
      </w:r>
    </w:p>
    <w:p w:rsidR="007245FE" w:rsidRPr="007A00C5" w:rsidRDefault="007245FE" w:rsidP="007245F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acciones para asegurar la asistencia médica y sanitaria en el tratamiento de enfermedades y la rehabilitación de la salud;</w:t>
      </w:r>
    </w:p>
    <w:p w:rsidR="007245FE" w:rsidRPr="007A00C5" w:rsidRDefault="007245FE" w:rsidP="007245F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la prevención y en su caso la atención de embarazos en adolescentes;</w:t>
      </w:r>
    </w:p>
    <w:p w:rsidR="007245FE" w:rsidRPr="007A00C5" w:rsidRDefault="007245FE" w:rsidP="007245F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Fomentar la alimentación nutritiva que requieren para crecer y desarrollarse;</w:t>
      </w:r>
    </w:p>
    <w:p w:rsidR="007245FE" w:rsidRPr="007A00C5" w:rsidRDefault="007245FE" w:rsidP="007245F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la prevención y atención de las adicciones y sus consecuencias;</w:t>
      </w:r>
    </w:p>
    <w:p w:rsidR="007245FE" w:rsidRPr="007A00C5" w:rsidRDefault="007245FE" w:rsidP="007245F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en las niñas, niños y adolescentes el cuidado del medio ambiente, el uso responsable de los recursos naturales y el reciclaje de residuos;</w:t>
      </w:r>
    </w:p>
    <w:p w:rsidR="007245FE" w:rsidRPr="007A00C5" w:rsidRDefault="007245FE" w:rsidP="007245F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la lactancia materna desde el nacimiento, y</w:t>
      </w:r>
    </w:p>
    <w:p w:rsidR="007245FE" w:rsidRPr="007A00C5" w:rsidRDefault="007245FE" w:rsidP="007245F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Fomentar el acceso a los derechos de las niñas, niños y adolescentes con capacidades diferentes.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8553D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36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La Comisión 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de </w:t>
      </w:r>
      <w:r w:rsidR="004D7FFB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Educación, </w:t>
      </w:r>
      <w:r w:rsidR="004D7FFB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Esparcimiento</w:t>
      </w:r>
      <w:r w:rsidR="004D7FFB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, </w:t>
      </w:r>
      <w:r w:rsidR="004D7FFB" w:rsidRPr="005A3C5E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Deporte</w:t>
      </w:r>
      <w:r w:rsidR="004D7FF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y Actividades Culturales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tendrá las siguientes funciones: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Gestionar el establecimiento de escuelas ubicadas en lugares cercanos a los domicilios de todos los educandos;</w:t>
      </w:r>
    </w:p>
    <w:p w:rsidR="007245FE" w:rsidRPr="007A00C5" w:rsidRDefault="007245FE" w:rsidP="007245F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Promover convenios a fin de lograr que los horarios de centros de trabajo y los de centros educativos se adecuen entre sí, de manera tal que las niñas, niños y adolescentes no estén totalmente 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lastRenderedPageBreak/>
        <w:t>desprovistos de compañía y vigilancia una vez terminada su jornada escolar;</w:t>
      </w:r>
    </w:p>
    <w:p w:rsidR="007245FE" w:rsidRPr="00AF4FC8" w:rsidRDefault="00C8553D" w:rsidP="007245F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Coadyuvar para garantizar 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que las niñas, niños y adolescentes migrantes, en situación de calle, en conflicto con la ley penal, que no hablen español, tengan alguna adicción, vivan en extrema pobreza o se encuentren ingresado en una institución de guarda y custodia, tengan acceso a la educación acorde </w:t>
      </w:r>
      <w:r w:rsidR="007245FE" w:rsidRPr="00AF4FC8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al artículo Tercero Constitucional;</w:t>
      </w:r>
    </w:p>
    <w:p w:rsidR="007245FE" w:rsidRPr="007A00C5" w:rsidRDefault="007245FE" w:rsidP="007245F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programas de becas por rendimiento escolar, o que por situación de su entorno familiar les impida o les reste la posibilidad de acudir a la escuela o alguna capacidad para su aprendizaje;</w:t>
      </w:r>
    </w:p>
    <w:p w:rsidR="007245FE" w:rsidRPr="007A00C5" w:rsidRDefault="007245FE" w:rsidP="007245F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el establecimiento de talleres de orientación psicológica y de ayuda a los educandos, así como talleres para guiar a los padres de familia en el  acompañamiento del desempeño escolar;</w:t>
      </w:r>
    </w:p>
    <w:p w:rsidR="007245FE" w:rsidRPr="007A00C5" w:rsidRDefault="007245FE" w:rsidP="007245F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Fomentar que el menor goce y disfrute de las manifestaciones y actividades culturales y artísticas de su comunidad;</w:t>
      </w:r>
    </w:p>
    <w:p w:rsidR="007245FE" w:rsidRPr="007A00C5" w:rsidRDefault="007245FE" w:rsidP="007245F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el establecimiento de espacios idóneos para la práctica y el disfrute de actividades culturales, artísticas y deportivas, en donde se brinde capacitación y entrenamiento, y</w:t>
      </w:r>
    </w:p>
    <w:p w:rsidR="007245FE" w:rsidRPr="007A00C5" w:rsidRDefault="007245FE" w:rsidP="007245F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Fomentar acciones para que a las niñas, niños y adolescentes se les faciliten los medios para desarrollar actividades artísticas, culturales, deportivas y lúdicas, ya sea en escuelas o fuera de ellas.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012641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</w:t>
      </w:r>
      <w:r w:rsidR="00C8553D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ículo 37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- 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La Comisión 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de Medidas Especiales de Protección, tendrá las siguientes funciones: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Impulsar la protección integral de la niña, niño y adolescente, contra el uso y explotación relacionada con estupefacientes;</w:t>
      </w:r>
    </w:p>
    <w:p w:rsidR="007245FE" w:rsidRPr="007A00C5" w:rsidRDefault="007245FE" w:rsidP="007245F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Proponer medidas para evitar que ningún menor de edad, sea objeto de explotación económica o desempeñe cualquier trabajo que pueda ser peligroso o de riesgo;</w:t>
      </w:r>
    </w:p>
    <w:p w:rsidR="007245FE" w:rsidRPr="007A00C5" w:rsidRDefault="007245FE" w:rsidP="007245F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Fomentar acciones preventivas tendientes a proteger niñas, niños y adolescentes de la explotación sexual, de su venta y tráfico, así como protegerlos contra el maltrato, abuso y todas las formas de explotación;</w:t>
      </w:r>
    </w:p>
    <w:p w:rsidR="007245FE" w:rsidRPr="007A00C5" w:rsidRDefault="007245FE" w:rsidP="007245F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entre las instituciones la implementación de acciones para que a todo niño privado de su libertad, se respete su dignidad humana, tenga contacto con su familia, y acceso a cualquier tipo de asistencia especializada que requiera;</w:t>
      </w:r>
    </w:p>
    <w:p w:rsidR="007245FE" w:rsidRPr="007A00C5" w:rsidRDefault="007245FE" w:rsidP="007245F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Promover la recuperación física, psicológica y la adaptación social de niñas, niños y adolescentes afectados por un conflicto armado;</w:t>
      </w:r>
    </w:p>
    <w:p w:rsidR="007245FE" w:rsidRPr="007A00C5" w:rsidRDefault="007245FE" w:rsidP="007245F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Procurar que las niñas, niños y adolescentes que traten de obtener la condición de refugiado se les conceda la protección adecuada, así como el acceso a sus derechos;</w:t>
      </w:r>
    </w:p>
    <w:p w:rsidR="007245FE" w:rsidRPr="007A00C5" w:rsidRDefault="007245FE" w:rsidP="007245F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Fomentar diversas alternativas de estudio para los adolescentes que los capacite para el trabajo;</w:t>
      </w:r>
    </w:p>
    <w:p w:rsidR="007245FE" w:rsidRPr="007A00C5" w:rsidRDefault="007245FE" w:rsidP="007245F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lastRenderedPageBreak/>
        <w:t>Proponer acciones tendientes a erradicar el trabajo de menores de catorce años, y</w:t>
      </w:r>
    </w:p>
    <w:p w:rsidR="007245FE" w:rsidRPr="007A00C5" w:rsidRDefault="007245FE" w:rsidP="007245F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Promover la aplicación eficaz de las leyes relativas al trabajo </w:t>
      </w:r>
      <w:r w:rsidR="000930CB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en adolescentes </w:t>
      </w:r>
      <w:r w:rsidR="000930CB" w:rsidRPr="000930CB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mayores de quin</w:t>
      </w:r>
      <w:r w:rsidRPr="000930CB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ce años.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0A6DAD" w:rsidRDefault="000A6DAD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</w:p>
    <w:p w:rsidR="000930CB" w:rsidRDefault="000930CB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Sección Segunda</w:t>
      </w:r>
    </w:p>
    <w:p w:rsidR="007245FE" w:rsidRDefault="007245FE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De su Integración</w:t>
      </w:r>
    </w:p>
    <w:p w:rsidR="000A6DAD" w:rsidRPr="007A00C5" w:rsidRDefault="000A6DAD" w:rsidP="007245FE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</w:pP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8553D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38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La instalación de </w:t>
      </w:r>
      <w:r w:rsid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l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a</w:t>
      </w:r>
      <w:r w:rsid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 Comisio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n</w:t>
      </w:r>
      <w:r w:rsid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es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deberá efectuarse en sesión </w:t>
      </w:r>
      <w:r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especial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y será integrada por los miembros del </w:t>
      </w:r>
      <w:r w:rsidR="008457B1" w:rsidRPr="0058320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, atendiendo a sus fines u objetivos preponderantes y a cada uno de los grupos de derechos que apliquen a dichos fines. Para tal fin, podrá invitarse a integrar al </w:t>
      </w:r>
      <w:r w:rsidR="008457B1" w:rsidRPr="0058320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a distintas dependencias y entidades del Gobierno, organizaciones de la sociedad civil y del sector social que estén en po</w:t>
      </w:r>
      <w:r w:rsidR="007E5DCB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sibilidad de ser parte de alguna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de </w:t>
      </w:r>
      <w:r w:rsid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l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a</w:t>
      </w:r>
      <w:r w:rsid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 Comisiones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8553D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39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Cada 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Comisión</w:t>
      </w:r>
      <w:r w:rsidR="007E5DCB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estará coordinada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por un representante a efecto de convocar y presidir sus reuniones internas; para el seguimiento, ejecución de los acuerdos tomados, así como para la preparación y presentación de informes de trabajo.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8553D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40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Cada </w:t>
      </w:r>
      <w:r w:rsidR="007E5DCB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Comisión</w:t>
      </w:r>
      <w:r w:rsidR="007E5DCB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estará coordinada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de la siguiente manera: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616738" w:rsidRDefault="007245FE" w:rsidP="007245F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Derechos y Libertades</w:t>
      </w:r>
      <w:r w:rsidR="00917823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Civiles, por </w:t>
      </w:r>
      <w:r w:rsidR="00917823" w:rsidRPr="00616738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la Secretaria de A</w:t>
      </w:r>
      <w:r w:rsidRPr="00616738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yuntamiento</w:t>
      </w:r>
    </w:p>
    <w:p w:rsidR="007245FE" w:rsidRPr="00616738" w:rsidRDefault="007245FE" w:rsidP="007245F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616738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Entorno Familiar y otro Tipo de Tutela, por el </w:t>
      </w:r>
      <w:r w:rsidR="00C759C5" w:rsidRPr="00616738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DIF Municipal</w:t>
      </w:r>
      <w:r w:rsidR="00C759C5" w:rsidRPr="00616738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.</w:t>
      </w:r>
    </w:p>
    <w:p w:rsidR="007245FE" w:rsidRPr="007A00C5" w:rsidRDefault="007245FE" w:rsidP="007245F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Salud Básica y Bienestar, p</w:t>
      </w:r>
      <w:bookmarkStart w:id="0" w:name="_GoBack"/>
      <w:bookmarkEnd w:id="0"/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or la Secretar</w:t>
      </w:r>
      <w:r w:rsidR="00C759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í</w:t>
      </w:r>
      <w:r w:rsidR="00917823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a de </w:t>
      </w:r>
      <w:r w:rsidR="00382D3A" w:rsidRPr="00382D3A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Salud</w:t>
      </w:r>
    </w:p>
    <w:p w:rsidR="007245FE" w:rsidRPr="007A00C5" w:rsidRDefault="007245FE" w:rsidP="007245F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Educación, Esparcimiento</w:t>
      </w:r>
      <w:r w:rsidR="004D7FFB" w:rsidRPr="004D7FF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Deportes y Actividades Culturales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,</w:t>
      </w:r>
      <w:r w:rsidR="00382D3A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porla </w:t>
      </w:r>
      <w:r w:rsidR="00382D3A" w:rsidRPr="00382D3A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Secretaría de Desarrollo Social</w:t>
      </w:r>
      <w:r w:rsidRPr="00382D3A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.</w:t>
      </w:r>
    </w:p>
    <w:p w:rsidR="007245FE" w:rsidRPr="007A00C5" w:rsidRDefault="007245FE" w:rsidP="007245F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Med</w:t>
      </w:r>
      <w:r w:rsidR="00917823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idas Especiales de Protección, Secretaria de Seguridad P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ública municipal</w:t>
      </w:r>
      <w:r w:rsidR="008C67DE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; y</w:t>
      </w:r>
    </w:p>
    <w:p w:rsidR="007245FE" w:rsidRPr="007A00C5" w:rsidRDefault="007245FE" w:rsidP="008C67DE">
      <w:pPr>
        <w:spacing w:after="0" w:line="240" w:lineRule="auto"/>
        <w:ind w:left="705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Los demás que determine el </w:t>
      </w:r>
      <w:r w:rsidR="008457B1" w:rsidRPr="0058320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Sistema Municipal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3A3629" w:rsidRPr="003A3629" w:rsidRDefault="003A3629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  <w:r w:rsidRPr="003A3629"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  <w:t xml:space="preserve">Artículo 41.- 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Los miembros de 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l</w:t>
      </w:r>
      <w:r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a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 Comisio</w:t>
      </w:r>
      <w:r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n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es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podrán designar en forma permanente a través de escrito dirigido</w:t>
      </w:r>
      <w:r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a</w:t>
      </w:r>
      <w:r w:rsidRPr="00917823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la Secretaría 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Ejecutiva del Sistema Municipal,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uno o dos suplentes que conozcan de la temática competencia del grupo de trabajo,para que uno de ellos indistintamente </w:t>
      </w:r>
      <w:r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acuda a las reuniones mensuales, </w:t>
      </w:r>
      <w:r w:rsidRPr="003A3629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quien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es</w:t>
      </w:r>
      <w:r w:rsidRPr="003A3629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tendrá</w:t>
      </w:r>
      <w:r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n</w:t>
      </w:r>
      <w:r w:rsidRPr="003A3629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las facultades de proponer, votar, acordar y obligarse en el nombre del mismo, así como tomar las facultades propias de la Coordinación de la Comisión.</w:t>
      </w:r>
    </w:p>
    <w:p w:rsidR="003A3629" w:rsidRPr="003A3629" w:rsidRDefault="003A3629" w:rsidP="007245FE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FF0000"/>
          <w:sz w:val="24"/>
          <w:szCs w:val="24"/>
          <w:lang w:val="es-MX" w:eastAsia="es-ES"/>
        </w:rPr>
      </w:pPr>
    </w:p>
    <w:p w:rsidR="007245FE" w:rsidRPr="007A00C5" w:rsidRDefault="003A3629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Artículo 42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De la reunión de integración de los grupos de trabajo, se elaborará un acta en la cual se hará constar los miembros que fueron designados para cada </w:t>
      </w:r>
      <w:r w:rsidR="00917823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Comisión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 y las funciones a desempeñar.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7A00C5" w:rsidRDefault="00C8553D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lastRenderedPageBreak/>
        <w:t xml:space="preserve">Artículo </w:t>
      </w:r>
      <w:r w:rsidR="003A3629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43</w:t>
      </w:r>
      <w:r w:rsidR="007245FE" w:rsidRPr="007A00C5">
        <w:rPr>
          <w:rFonts w:ascii="Arial" w:eastAsia="Times New Roman" w:hAnsi="Arial" w:cs="Arial"/>
          <w:b/>
          <w:noProof/>
          <w:sz w:val="24"/>
          <w:szCs w:val="24"/>
          <w:lang w:val="es-MX" w:eastAsia="es-ES"/>
        </w:rPr>
        <w:t>.-</w:t>
      </w:r>
      <w:r w:rsidR="00917823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L</w:t>
      </w:r>
      <w:r w:rsidR="00917823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a</w:t>
      </w:r>
      <w:r w:rsidR="00917823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 Comisio</w:t>
      </w:r>
      <w:r w:rsidR="00917823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n</w:t>
      </w:r>
      <w:r w:rsidR="00917823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es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deberán reunirse </w:t>
      </w:r>
      <w:r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las veces que sean necesarias</w:t>
      </w:r>
      <w:r w:rsidR="007245FE"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, con la finalidad de dar seguimiento al plan de trabajo anual, al avance de proyectos y en su caso tomar decisiones sobre contingencias ocurridas.</w:t>
      </w:r>
    </w:p>
    <w:p w:rsidR="007245FE" w:rsidRPr="007A00C5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7245FE" w:rsidRPr="00917823" w:rsidRDefault="007245FE" w:rsidP="007245FE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</w:pP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 xml:space="preserve">De cada junta de </w:t>
      </w:r>
      <w:r w:rsidR="00917823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l</w:t>
      </w:r>
      <w:r w:rsidR="00917823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a</w:t>
      </w:r>
      <w:r w:rsidR="00917823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s Comisio</w:t>
      </w:r>
      <w:r w:rsidR="00917823" w:rsidRPr="007E5DCB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n</w:t>
      </w:r>
      <w:r w:rsidR="00917823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es</w:t>
      </w:r>
      <w:r w:rsidR="008131F6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 xml:space="preserve"> </w:t>
      </w:r>
      <w:r w:rsidRPr="007A00C5">
        <w:rPr>
          <w:rFonts w:ascii="Arial" w:eastAsia="Times New Roman" w:hAnsi="Arial" w:cs="Arial"/>
          <w:noProof/>
          <w:sz w:val="24"/>
          <w:szCs w:val="24"/>
          <w:lang w:val="es-MX" w:eastAsia="es-ES"/>
        </w:rPr>
        <w:t>se levantará un acta en la que se detallen los avances logrados, las propuestas de cada parte y los acuerdos tomados los cuales tendrán el carácter de obligatorios, misma que deberá ser enviada a</w:t>
      </w:r>
      <w:r w:rsidRPr="00917823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l</w:t>
      </w:r>
      <w:r w:rsidR="00917823" w:rsidRPr="00917823">
        <w:rPr>
          <w:rFonts w:ascii="Arial" w:eastAsia="Times New Roman" w:hAnsi="Arial" w:cs="Arial"/>
          <w:noProof/>
          <w:color w:val="FF0000"/>
          <w:sz w:val="24"/>
          <w:szCs w:val="24"/>
          <w:lang w:val="es-MX" w:eastAsia="es-ES"/>
        </w:rPr>
        <w:t>a Secretaría Ejecutiva del Sistema Municipal.</w:t>
      </w:r>
    </w:p>
    <w:p w:rsidR="00781D04" w:rsidRPr="007A00C5" w:rsidRDefault="00781D04" w:rsidP="007245F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MX" w:eastAsia="es-ES"/>
        </w:rPr>
      </w:pPr>
    </w:p>
    <w:p w:rsidR="003A3629" w:rsidRDefault="003A3629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3A3629" w:rsidRDefault="003A3629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245FE" w:rsidRPr="00D81BA4" w:rsidRDefault="007245FE" w:rsidP="007245FE">
      <w:pPr>
        <w:pStyle w:val="Sinespaciado"/>
        <w:jc w:val="center"/>
        <w:rPr>
          <w:rFonts w:ascii="Arial" w:hAnsi="Arial" w:cs="Arial"/>
          <w:b/>
          <w:noProof/>
          <w:color w:val="FF0000"/>
          <w:sz w:val="24"/>
          <w:szCs w:val="24"/>
        </w:rPr>
      </w:pPr>
      <w:r w:rsidRPr="00D81BA4">
        <w:rPr>
          <w:rFonts w:ascii="Arial" w:hAnsi="Arial" w:cs="Arial"/>
          <w:b/>
          <w:noProof/>
          <w:color w:val="FF0000"/>
          <w:sz w:val="24"/>
          <w:szCs w:val="24"/>
        </w:rPr>
        <w:t>CAPITULO VI</w:t>
      </w:r>
    </w:p>
    <w:p w:rsidR="003A3629" w:rsidRPr="00D81BA4" w:rsidRDefault="003A3629" w:rsidP="007245FE">
      <w:pPr>
        <w:pStyle w:val="Sinespaciado"/>
        <w:jc w:val="center"/>
        <w:rPr>
          <w:rFonts w:ascii="Arial" w:hAnsi="Arial" w:cs="Arial"/>
          <w:b/>
          <w:noProof/>
          <w:color w:val="FF0000"/>
          <w:sz w:val="24"/>
          <w:szCs w:val="24"/>
        </w:rPr>
      </w:pPr>
      <w:r w:rsidRPr="00D81BA4">
        <w:rPr>
          <w:rFonts w:ascii="Arial" w:hAnsi="Arial" w:cs="Arial"/>
          <w:b/>
          <w:noProof/>
          <w:color w:val="FF0000"/>
          <w:sz w:val="24"/>
          <w:szCs w:val="24"/>
        </w:rPr>
        <w:t>DEL CONSEJO CONSULTIVO DEL SISTEMA MUNICIPAL</w:t>
      </w:r>
    </w:p>
    <w:p w:rsidR="00D81BA4" w:rsidRPr="00D81BA4" w:rsidRDefault="00D81BA4" w:rsidP="007245FE">
      <w:pPr>
        <w:pStyle w:val="Sinespaciado"/>
        <w:jc w:val="center"/>
        <w:rPr>
          <w:rFonts w:ascii="Arial" w:hAnsi="Arial" w:cs="Arial"/>
          <w:b/>
          <w:noProof/>
          <w:color w:val="FF0000"/>
          <w:sz w:val="24"/>
          <w:szCs w:val="24"/>
        </w:rPr>
      </w:pPr>
    </w:p>
    <w:p w:rsidR="00D81BA4" w:rsidRDefault="00D81BA4" w:rsidP="00D81BA4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  <w:r w:rsidRPr="00D81BA4">
        <w:rPr>
          <w:rFonts w:ascii="Arial" w:hAnsi="Arial" w:cs="Arial"/>
          <w:b/>
          <w:noProof/>
          <w:color w:val="FF0000"/>
          <w:sz w:val="24"/>
          <w:szCs w:val="24"/>
        </w:rPr>
        <w:t xml:space="preserve">Artículo 44.- </w:t>
      </w:r>
      <w:r w:rsidRPr="00D81BA4">
        <w:rPr>
          <w:rFonts w:ascii="Arial" w:hAnsi="Arial" w:cs="Arial"/>
          <w:noProof/>
          <w:color w:val="FF0000"/>
          <w:sz w:val="24"/>
          <w:szCs w:val="24"/>
        </w:rPr>
        <w:t>El Sitema Municipal</w:t>
      </w:r>
      <w:r>
        <w:rPr>
          <w:rFonts w:ascii="Arial" w:hAnsi="Arial" w:cs="Arial"/>
          <w:noProof/>
          <w:color w:val="FF0000"/>
          <w:sz w:val="24"/>
          <w:szCs w:val="24"/>
        </w:rPr>
        <w:t>, de conformidad con el artículo 171 de la Ley Estatal,</w:t>
      </w:r>
      <w:r w:rsidRPr="00D81BA4">
        <w:rPr>
          <w:rFonts w:ascii="Arial" w:hAnsi="Arial" w:cs="Arial"/>
          <w:noProof/>
          <w:color w:val="FF0000"/>
          <w:sz w:val="24"/>
          <w:szCs w:val="24"/>
        </w:rPr>
        <w:t xml:space="preserve"> contará con</w:t>
      </w:r>
      <w:r>
        <w:rPr>
          <w:rFonts w:ascii="Arial" w:hAnsi="Arial" w:cs="Arial"/>
          <w:noProof/>
          <w:color w:val="FF0000"/>
          <w:sz w:val="24"/>
          <w:szCs w:val="24"/>
        </w:rPr>
        <w:t xml:space="preserve"> un Organo Consultivo, que estrá i</w:t>
      </w:r>
      <w:r w:rsidRPr="00D81BA4">
        <w:rPr>
          <w:rFonts w:ascii="Arial" w:hAnsi="Arial" w:cs="Arial"/>
          <w:noProof/>
          <w:color w:val="FF0000"/>
          <w:sz w:val="24"/>
          <w:szCs w:val="24"/>
        </w:rPr>
        <w:t xml:space="preserve">ntegrado por profesionistas en materia de derechos de niñas, niños y adolescentes, quiees tendsrán la funciñon de brtindar asesoría y contriburi en el diseño, </w:t>
      </w:r>
      <w:r w:rsidRPr="00D81BA4">
        <w:rPr>
          <w:rFonts w:ascii="Arial" w:hAnsi="Arial" w:cs="Arial"/>
          <w:color w:val="FF0000"/>
          <w:sz w:val="24"/>
          <w:szCs w:val="24"/>
        </w:rPr>
        <w:t>la implementación y evaluación de políticas públicas que emanen del Sistema Municipal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0A6DAD" w:rsidRDefault="000A6DAD" w:rsidP="007245FE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:rsidR="00781D04" w:rsidRPr="007A00C5" w:rsidRDefault="00781D04" w:rsidP="007245FE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:rsidR="007245FE" w:rsidRPr="007A00C5" w:rsidRDefault="007245FE" w:rsidP="007245FE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:rsidR="007245FE" w:rsidRPr="007A00C5" w:rsidRDefault="007245FE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  <w:r w:rsidRPr="007A00C5">
        <w:rPr>
          <w:rFonts w:ascii="Arial" w:hAnsi="Arial" w:cs="Arial"/>
          <w:b/>
          <w:noProof/>
          <w:sz w:val="24"/>
          <w:szCs w:val="24"/>
        </w:rPr>
        <w:t>CAPITULO VII</w:t>
      </w:r>
    </w:p>
    <w:p w:rsidR="007245FE" w:rsidRDefault="004F4F3D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DE </w:t>
      </w:r>
      <w:r w:rsidR="007245FE" w:rsidRPr="007A00C5">
        <w:rPr>
          <w:rFonts w:ascii="Arial" w:hAnsi="Arial" w:cs="Arial"/>
          <w:b/>
          <w:noProof/>
          <w:sz w:val="24"/>
          <w:szCs w:val="24"/>
        </w:rPr>
        <w:t>LOS DERECHOS HUMANOS</w:t>
      </w:r>
    </w:p>
    <w:p w:rsidR="00781D04" w:rsidRPr="007A00C5" w:rsidRDefault="00781D04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245FE" w:rsidRPr="007A00C5" w:rsidRDefault="007245FE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245FE" w:rsidRDefault="008C67DE" w:rsidP="007245FE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ARTÍCULO 45</w:t>
      </w:r>
      <w:r w:rsidR="007245FE" w:rsidRPr="007A00C5">
        <w:rPr>
          <w:rFonts w:ascii="Arial" w:hAnsi="Arial" w:cs="Arial"/>
          <w:b/>
          <w:noProof/>
          <w:sz w:val="24"/>
          <w:szCs w:val="24"/>
        </w:rPr>
        <w:t xml:space="preserve">.- </w:t>
      </w:r>
      <w:r w:rsidR="007245FE" w:rsidRPr="007A00C5">
        <w:rPr>
          <w:rFonts w:ascii="Arial" w:hAnsi="Arial" w:cs="Arial"/>
          <w:noProof/>
          <w:sz w:val="24"/>
          <w:szCs w:val="24"/>
        </w:rPr>
        <w:t>Las dependencias y entidades administrativas de la Administración Pública Municipal, responsables de la aplicación del presente reglamento, tiene</w:t>
      </w:r>
      <w:r w:rsidR="004F4F3D">
        <w:rPr>
          <w:rFonts w:ascii="Arial" w:hAnsi="Arial" w:cs="Arial"/>
          <w:noProof/>
          <w:sz w:val="24"/>
          <w:szCs w:val="24"/>
        </w:rPr>
        <w:t>n</w:t>
      </w:r>
      <w:r w:rsidR="007245FE" w:rsidRPr="007A00C5">
        <w:rPr>
          <w:rFonts w:ascii="Arial" w:hAnsi="Arial" w:cs="Arial"/>
          <w:noProof/>
          <w:sz w:val="24"/>
          <w:szCs w:val="24"/>
        </w:rPr>
        <w:t xml:space="preserve"> la obligación de promover, respetar, proteger y garantizar los derechos humanos de conformidad con los principios de universalidad, interdependencia, indivisibilidad y progresividad que establece el artículo 1° de la Constitución Política de los Estados Unidos Mexicanos.</w:t>
      </w:r>
    </w:p>
    <w:p w:rsidR="000A6DAD" w:rsidRDefault="000A6DAD" w:rsidP="007245FE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:rsidR="00EF6C74" w:rsidRPr="007A00C5" w:rsidRDefault="00EF6C74" w:rsidP="007245FE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:rsidR="007245FE" w:rsidRPr="007A00C5" w:rsidRDefault="007245FE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21D9B" w:rsidRPr="007A00C5" w:rsidRDefault="00A21D9B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21D9B" w:rsidRDefault="00A21D9B" w:rsidP="007245FE">
      <w:pPr>
        <w:pStyle w:val="Sinespaciado"/>
        <w:jc w:val="center"/>
        <w:rPr>
          <w:rFonts w:ascii="Arial" w:hAnsi="Arial" w:cs="Arial"/>
          <w:b/>
          <w:noProof/>
          <w:color w:val="FF0000"/>
          <w:sz w:val="24"/>
          <w:szCs w:val="24"/>
        </w:rPr>
      </w:pPr>
      <w:r w:rsidRPr="007A00C5">
        <w:rPr>
          <w:rFonts w:ascii="Arial" w:hAnsi="Arial" w:cs="Arial"/>
          <w:b/>
          <w:noProof/>
          <w:color w:val="FF0000"/>
          <w:sz w:val="24"/>
          <w:szCs w:val="24"/>
        </w:rPr>
        <w:t>TRANSITORIOS</w:t>
      </w:r>
    </w:p>
    <w:p w:rsidR="000A6DAD" w:rsidRPr="007A00C5" w:rsidRDefault="000A6DAD" w:rsidP="007245FE">
      <w:pPr>
        <w:pStyle w:val="Sinespaciado"/>
        <w:jc w:val="center"/>
        <w:rPr>
          <w:rFonts w:ascii="Arial" w:hAnsi="Arial" w:cs="Arial"/>
          <w:b/>
          <w:noProof/>
          <w:color w:val="FF0000"/>
          <w:sz w:val="24"/>
          <w:szCs w:val="24"/>
        </w:rPr>
      </w:pPr>
    </w:p>
    <w:p w:rsidR="00A21D9B" w:rsidRPr="007A00C5" w:rsidRDefault="00A21D9B" w:rsidP="00A21D9B">
      <w:pPr>
        <w:pStyle w:val="Sinespaciado"/>
        <w:jc w:val="both"/>
        <w:rPr>
          <w:rFonts w:ascii="Arial" w:hAnsi="Arial" w:cs="Arial"/>
          <w:b/>
          <w:noProof/>
          <w:color w:val="FF0000"/>
          <w:sz w:val="24"/>
          <w:szCs w:val="24"/>
        </w:rPr>
      </w:pPr>
    </w:p>
    <w:p w:rsidR="00A21D9B" w:rsidRPr="007A00C5" w:rsidRDefault="00EF6C74" w:rsidP="00A21D9B">
      <w:pPr>
        <w:pStyle w:val="Sinespaciado"/>
        <w:jc w:val="both"/>
        <w:rPr>
          <w:rFonts w:ascii="Arial" w:hAnsi="Arial" w:cs="Arial"/>
          <w:noProof/>
          <w:color w:val="FF0000"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t>PRIMERO</w:t>
      </w:r>
      <w:r w:rsidR="00A21D9B" w:rsidRPr="007A00C5">
        <w:rPr>
          <w:rFonts w:ascii="Arial" w:hAnsi="Arial" w:cs="Arial"/>
          <w:b/>
          <w:noProof/>
          <w:color w:val="FF0000"/>
          <w:sz w:val="24"/>
          <w:szCs w:val="24"/>
        </w:rPr>
        <w:t>.-</w:t>
      </w:r>
      <w:r w:rsidR="00616738">
        <w:rPr>
          <w:rFonts w:ascii="Arial" w:hAnsi="Arial" w:cs="Arial"/>
          <w:noProof/>
          <w:sz w:val="24"/>
          <w:szCs w:val="24"/>
        </w:rPr>
        <w:t>El presente reglamento entrará en vigor al día siguiente de su debida publicación en el Perdiódico Oficial del Estado.</w:t>
      </w:r>
    </w:p>
    <w:p w:rsidR="00A21D9B" w:rsidRPr="007A00C5" w:rsidRDefault="00A21D9B" w:rsidP="00A21D9B">
      <w:pPr>
        <w:pStyle w:val="Sinespaciado"/>
        <w:jc w:val="both"/>
        <w:rPr>
          <w:rFonts w:ascii="Arial" w:hAnsi="Arial" w:cs="Arial"/>
          <w:noProof/>
          <w:color w:val="FF0000"/>
          <w:sz w:val="24"/>
          <w:szCs w:val="24"/>
          <w:lang w:eastAsia="es-ES"/>
        </w:rPr>
      </w:pPr>
    </w:p>
    <w:p w:rsidR="00616738" w:rsidRDefault="006C4E00" w:rsidP="00781D04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t>SEGUNDO.</w:t>
      </w:r>
      <w:r w:rsidR="00781D04">
        <w:rPr>
          <w:rFonts w:ascii="Arial" w:hAnsi="Arial" w:cs="Arial"/>
          <w:b/>
          <w:noProof/>
          <w:color w:val="FF0000"/>
          <w:sz w:val="24"/>
          <w:szCs w:val="24"/>
        </w:rPr>
        <w:t>-</w:t>
      </w:r>
      <w:r w:rsidR="008131F6">
        <w:rPr>
          <w:rFonts w:ascii="Arial" w:hAnsi="Arial" w:cs="Arial"/>
          <w:b/>
          <w:noProof/>
          <w:color w:val="FF0000"/>
          <w:sz w:val="24"/>
          <w:szCs w:val="24"/>
        </w:rPr>
        <w:t xml:space="preserve"> </w:t>
      </w:r>
      <w:r w:rsidR="00616738">
        <w:rPr>
          <w:rFonts w:ascii="Arial" w:hAnsi="Arial" w:cs="Arial"/>
          <w:noProof/>
          <w:sz w:val="24"/>
          <w:szCs w:val="24"/>
        </w:rPr>
        <w:t>Instrúyase a la Secretaría del Ayuntamiento a fin de que se le dé la publicación y cumplimiento respectivo del presente.</w:t>
      </w:r>
    </w:p>
    <w:p w:rsidR="00616738" w:rsidRDefault="00616738" w:rsidP="00781D04">
      <w:pPr>
        <w:pStyle w:val="Sinespaciado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A21D9B" w:rsidRPr="00781D04" w:rsidRDefault="00616738" w:rsidP="00781D04">
      <w:pPr>
        <w:pStyle w:val="Sinespaciado"/>
        <w:jc w:val="both"/>
        <w:rPr>
          <w:rFonts w:ascii="Arial" w:hAnsi="Arial" w:cs="Arial"/>
          <w:b/>
          <w:noProof/>
          <w:color w:val="FF0000"/>
          <w:sz w:val="24"/>
          <w:szCs w:val="24"/>
        </w:rPr>
      </w:pPr>
      <w:r w:rsidRPr="00616738">
        <w:rPr>
          <w:rFonts w:ascii="Arial" w:hAnsi="Arial" w:cs="Arial"/>
          <w:b/>
          <w:noProof/>
          <w:color w:val="FF0000"/>
          <w:sz w:val="24"/>
          <w:szCs w:val="24"/>
        </w:rPr>
        <w:lastRenderedPageBreak/>
        <w:t>TERCERO.-</w:t>
      </w:r>
      <w:r w:rsidRPr="007A00C5">
        <w:rPr>
          <w:rFonts w:ascii="Arial" w:hAnsi="Arial" w:cs="Arial"/>
          <w:noProof/>
          <w:color w:val="FF0000"/>
          <w:sz w:val="24"/>
          <w:szCs w:val="24"/>
        </w:rPr>
        <w:t>Se instruye a la Secretaría Ejecut</w:t>
      </w:r>
      <w:r w:rsidR="008131F6">
        <w:rPr>
          <w:rFonts w:ascii="Arial" w:hAnsi="Arial" w:cs="Arial"/>
          <w:noProof/>
          <w:color w:val="FF0000"/>
          <w:sz w:val="24"/>
          <w:szCs w:val="24"/>
        </w:rPr>
        <w:t>i</w:t>
      </w:r>
      <w:r w:rsidRPr="007A00C5">
        <w:rPr>
          <w:rFonts w:ascii="Arial" w:hAnsi="Arial" w:cs="Arial"/>
          <w:noProof/>
          <w:color w:val="FF0000"/>
          <w:sz w:val="24"/>
          <w:szCs w:val="24"/>
        </w:rPr>
        <w:t xml:space="preserve">va del </w:t>
      </w:r>
      <w:r w:rsidRPr="00781D04">
        <w:rPr>
          <w:rFonts w:ascii="Arial" w:hAnsi="Arial" w:cs="Arial"/>
          <w:noProof/>
          <w:color w:val="FF0000"/>
          <w:sz w:val="24"/>
          <w:szCs w:val="24"/>
          <w:lang w:eastAsia="es-ES"/>
        </w:rPr>
        <w:t>Sistema Municipal</w:t>
      </w:r>
      <w:r w:rsidR="008131F6">
        <w:rPr>
          <w:rFonts w:ascii="Arial" w:hAnsi="Arial" w:cs="Arial"/>
          <w:noProof/>
          <w:color w:val="FF0000"/>
          <w:sz w:val="24"/>
          <w:szCs w:val="24"/>
          <w:lang w:eastAsia="es-ES"/>
        </w:rPr>
        <w:t xml:space="preserve"> </w:t>
      </w:r>
      <w:r w:rsidRPr="007A00C5">
        <w:rPr>
          <w:rFonts w:ascii="Arial" w:hAnsi="Arial" w:cs="Arial"/>
          <w:noProof/>
          <w:color w:val="FF0000"/>
          <w:sz w:val="24"/>
          <w:szCs w:val="24"/>
          <w:lang w:eastAsia="es-ES"/>
        </w:rPr>
        <w:t>para que realice las acciones necesarias para la difusión e implementación de</w:t>
      </w:r>
      <w:r w:rsidR="00CF303E">
        <w:rPr>
          <w:rFonts w:ascii="Arial" w:hAnsi="Arial" w:cs="Arial"/>
          <w:noProof/>
          <w:color w:val="FF0000"/>
          <w:sz w:val="24"/>
          <w:szCs w:val="24"/>
          <w:lang w:eastAsia="es-ES"/>
        </w:rPr>
        <w:t>l presente reglamento.</w:t>
      </w:r>
    </w:p>
    <w:p w:rsidR="00A21D9B" w:rsidRPr="007A00C5" w:rsidRDefault="00A21D9B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21D9B" w:rsidRDefault="00A21D9B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616738" w:rsidRDefault="00616738" w:rsidP="00616738">
      <w:pPr>
        <w:pStyle w:val="Sinespaciado"/>
        <w:jc w:val="center"/>
        <w:rPr>
          <w:rFonts w:ascii="Arial" w:hAnsi="Arial" w:cs="Arial"/>
          <w:b/>
          <w:noProof/>
          <w:color w:val="FF0000"/>
          <w:sz w:val="24"/>
          <w:szCs w:val="24"/>
        </w:rPr>
      </w:pPr>
    </w:p>
    <w:p w:rsidR="00616738" w:rsidRDefault="00616738" w:rsidP="00616738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:rsidR="00BB32D7" w:rsidRDefault="00BB32D7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6585C" w:rsidRDefault="00D6585C" w:rsidP="00D6585C">
      <w:pPr>
        <w:pStyle w:val="Sinespaciado"/>
        <w:jc w:val="both"/>
        <w:rPr>
          <w:rFonts w:ascii="Arial" w:hAnsi="Arial" w:cs="Arial"/>
          <w:b/>
          <w:noProof/>
          <w:color w:val="00B050"/>
          <w:sz w:val="24"/>
          <w:szCs w:val="24"/>
        </w:rPr>
      </w:pPr>
    </w:p>
    <w:p w:rsidR="003E5AE5" w:rsidRDefault="003E5AE5" w:rsidP="00BB32D7">
      <w:pPr>
        <w:pStyle w:val="Sinespaciado"/>
        <w:jc w:val="center"/>
        <w:rPr>
          <w:rFonts w:ascii="Arial" w:hAnsi="Arial" w:cs="Arial"/>
          <w:noProof/>
          <w:sz w:val="28"/>
          <w:szCs w:val="28"/>
        </w:rPr>
      </w:pPr>
    </w:p>
    <w:p w:rsidR="00A21D9B" w:rsidRDefault="00A21D9B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81D04" w:rsidRPr="007A00C5" w:rsidRDefault="00781D04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21D9B" w:rsidRPr="007A00C5" w:rsidRDefault="00A21D9B" w:rsidP="007245F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</w:rPr>
      </w:pPr>
    </w:p>
    <w:sectPr w:rsidR="00A21D9B" w:rsidRPr="007A00C5" w:rsidSect="0051401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F73" w:rsidRDefault="00662F73" w:rsidP="004F4F3D">
      <w:pPr>
        <w:spacing w:after="0" w:line="240" w:lineRule="auto"/>
      </w:pPr>
      <w:r>
        <w:separator/>
      </w:r>
    </w:p>
  </w:endnote>
  <w:endnote w:type="continuationSeparator" w:id="1">
    <w:p w:rsidR="00662F73" w:rsidRDefault="00662F73" w:rsidP="004F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78504"/>
      <w:docPartObj>
        <w:docPartGallery w:val="Page Numbers (Bottom of Page)"/>
        <w:docPartUnique/>
      </w:docPartObj>
    </w:sdtPr>
    <w:sdtContent>
      <w:p w:rsidR="00D81BA4" w:rsidRDefault="00514010" w:rsidP="004F4F3D">
        <w:pPr>
          <w:pStyle w:val="Piedepgina"/>
          <w:jc w:val="center"/>
        </w:pPr>
        <w:r>
          <w:fldChar w:fldCharType="begin"/>
        </w:r>
        <w:r w:rsidR="00D81BA4">
          <w:instrText>PAGE   \* MERGEFORMAT</w:instrText>
        </w:r>
        <w:r>
          <w:fldChar w:fldCharType="separate"/>
        </w:r>
        <w:r w:rsidR="007958CF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F73" w:rsidRDefault="00662F73" w:rsidP="004F4F3D">
      <w:pPr>
        <w:spacing w:after="0" w:line="240" w:lineRule="auto"/>
      </w:pPr>
      <w:r>
        <w:separator/>
      </w:r>
    </w:p>
  </w:footnote>
  <w:footnote w:type="continuationSeparator" w:id="1">
    <w:p w:rsidR="00662F73" w:rsidRDefault="00662F73" w:rsidP="004F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1D4"/>
    <w:multiLevelType w:val="hybridMultilevel"/>
    <w:tmpl w:val="15C21E1E"/>
    <w:lvl w:ilvl="0" w:tplc="9CDC4D7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0B433EA"/>
    <w:multiLevelType w:val="hybridMultilevel"/>
    <w:tmpl w:val="8EEA1A5C"/>
    <w:lvl w:ilvl="0" w:tplc="B8AADAF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27D244F"/>
    <w:multiLevelType w:val="hybridMultilevel"/>
    <w:tmpl w:val="E43EAD90"/>
    <w:lvl w:ilvl="0" w:tplc="AEAEDF14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A5230"/>
    <w:multiLevelType w:val="hybridMultilevel"/>
    <w:tmpl w:val="89E69E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11C"/>
    <w:multiLevelType w:val="hybridMultilevel"/>
    <w:tmpl w:val="E68E7AF0"/>
    <w:lvl w:ilvl="0" w:tplc="AEAEDF14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3209D"/>
    <w:multiLevelType w:val="hybridMultilevel"/>
    <w:tmpl w:val="DC30BA5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67A88"/>
    <w:multiLevelType w:val="hybridMultilevel"/>
    <w:tmpl w:val="F4D4029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20A4A"/>
    <w:multiLevelType w:val="hybridMultilevel"/>
    <w:tmpl w:val="A15CE270"/>
    <w:lvl w:ilvl="0" w:tplc="4BD6BEA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4D18A1"/>
    <w:multiLevelType w:val="hybridMultilevel"/>
    <w:tmpl w:val="FF98F7E8"/>
    <w:lvl w:ilvl="0" w:tplc="BA4EB39C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095E77"/>
    <w:multiLevelType w:val="hybridMultilevel"/>
    <w:tmpl w:val="86F62258"/>
    <w:lvl w:ilvl="0" w:tplc="AEAEDF14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37E38"/>
    <w:multiLevelType w:val="hybridMultilevel"/>
    <w:tmpl w:val="EBDC02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33B4"/>
    <w:multiLevelType w:val="hybridMultilevel"/>
    <w:tmpl w:val="7D72F03C"/>
    <w:lvl w:ilvl="0" w:tplc="080A0013">
      <w:start w:val="1"/>
      <w:numFmt w:val="upperRoman"/>
      <w:lvlText w:val="%1."/>
      <w:lvlJc w:val="right"/>
      <w:pPr>
        <w:ind w:left="447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811DA"/>
    <w:multiLevelType w:val="hybridMultilevel"/>
    <w:tmpl w:val="0158EA74"/>
    <w:lvl w:ilvl="0" w:tplc="AEAEDF14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C62AD"/>
    <w:multiLevelType w:val="hybridMultilevel"/>
    <w:tmpl w:val="8F3A3C6C"/>
    <w:lvl w:ilvl="0" w:tplc="04090013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AA56C4"/>
    <w:multiLevelType w:val="hybridMultilevel"/>
    <w:tmpl w:val="C354094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94CA2"/>
    <w:multiLevelType w:val="hybridMultilevel"/>
    <w:tmpl w:val="4DECAC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E3E86"/>
    <w:multiLevelType w:val="hybridMultilevel"/>
    <w:tmpl w:val="CF800634"/>
    <w:lvl w:ilvl="0" w:tplc="C3E25CA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0237569"/>
    <w:multiLevelType w:val="hybridMultilevel"/>
    <w:tmpl w:val="201ACA30"/>
    <w:lvl w:ilvl="0" w:tplc="01F67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39104DB"/>
    <w:multiLevelType w:val="hybridMultilevel"/>
    <w:tmpl w:val="0778D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200D5"/>
    <w:multiLevelType w:val="hybridMultilevel"/>
    <w:tmpl w:val="C518A6F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7411A"/>
    <w:multiLevelType w:val="hybridMultilevel"/>
    <w:tmpl w:val="A340426A"/>
    <w:lvl w:ilvl="0" w:tplc="0C0A0017">
      <w:start w:val="1"/>
      <w:numFmt w:val="lowerLetter"/>
      <w:lvlText w:val="%1)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42880FBA"/>
    <w:multiLevelType w:val="hybridMultilevel"/>
    <w:tmpl w:val="D0644BCC"/>
    <w:lvl w:ilvl="0" w:tplc="0C0A0019">
      <w:start w:val="1"/>
      <w:numFmt w:val="lowerLetter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2F60DA7"/>
    <w:multiLevelType w:val="hybridMultilevel"/>
    <w:tmpl w:val="BE881686"/>
    <w:lvl w:ilvl="0" w:tplc="AEAEDF14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76ADC"/>
    <w:multiLevelType w:val="hybridMultilevel"/>
    <w:tmpl w:val="DC30BA5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26845"/>
    <w:multiLevelType w:val="hybridMultilevel"/>
    <w:tmpl w:val="EE18988C"/>
    <w:lvl w:ilvl="0" w:tplc="A8682CE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120AC2"/>
    <w:multiLevelType w:val="hybridMultilevel"/>
    <w:tmpl w:val="EA5A14AE"/>
    <w:lvl w:ilvl="0" w:tplc="2D1837A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82A06F4"/>
    <w:multiLevelType w:val="hybridMultilevel"/>
    <w:tmpl w:val="7322493C"/>
    <w:lvl w:ilvl="0" w:tplc="278C7DE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2396BB5"/>
    <w:multiLevelType w:val="hybridMultilevel"/>
    <w:tmpl w:val="6876F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775F7"/>
    <w:multiLevelType w:val="hybridMultilevel"/>
    <w:tmpl w:val="FF90C2E0"/>
    <w:lvl w:ilvl="0" w:tplc="E8F82DA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ascii="Arial Narrow" w:eastAsia="Times New Roman" w:hAnsi="Arial Narrow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7124D60"/>
    <w:multiLevelType w:val="hybridMultilevel"/>
    <w:tmpl w:val="C268953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25"/>
  </w:num>
  <w:num w:numId="4">
    <w:abstractNumId w:val="26"/>
  </w:num>
  <w:num w:numId="5">
    <w:abstractNumId w:val="0"/>
  </w:num>
  <w:num w:numId="6">
    <w:abstractNumId w:val="17"/>
  </w:num>
  <w:num w:numId="7">
    <w:abstractNumId w:val="24"/>
  </w:num>
  <w:num w:numId="8">
    <w:abstractNumId w:val="7"/>
  </w:num>
  <w:num w:numId="9">
    <w:abstractNumId w:val="16"/>
  </w:num>
  <w:num w:numId="10">
    <w:abstractNumId w:val="11"/>
  </w:num>
  <w:num w:numId="11">
    <w:abstractNumId w:val="3"/>
  </w:num>
  <w:num w:numId="12">
    <w:abstractNumId w:val="29"/>
  </w:num>
  <w:num w:numId="13">
    <w:abstractNumId w:val="8"/>
  </w:num>
  <w:num w:numId="14">
    <w:abstractNumId w:val="13"/>
  </w:num>
  <w:num w:numId="15">
    <w:abstractNumId w:val="5"/>
  </w:num>
  <w:num w:numId="16">
    <w:abstractNumId w:val="22"/>
  </w:num>
  <w:num w:numId="17">
    <w:abstractNumId w:val="27"/>
  </w:num>
  <w:num w:numId="18">
    <w:abstractNumId w:val="4"/>
  </w:num>
  <w:num w:numId="19">
    <w:abstractNumId w:val="2"/>
  </w:num>
  <w:num w:numId="20">
    <w:abstractNumId w:val="23"/>
  </w:num>
  <w:num w:numId="21">
    <w:abstractNumId w:val="14"/>
  </w:num>
  <w:num w:numId="22">
    <w:abstractNumId w:val="10"/>
  </w:num>
  <w:num w:numId="23">
    <w:abstractNumId w:val="20"/>
  </w:num>
  <w:num w:numId="24">
    <w:abstractNumId w:val="19"/>
  </w:num>
  <w:num w:numId="25">
    <w:abstractNumId w:val="6"/>
  </w:num>
  <w:num w:numId="26">
    <w:abstractNumId w:val="15"/>
  </w:num>
  <w:num w:numId="27">
    <w:abstractNumId w:val="18"/>
  </w:num>
  <w:num w:numId="28">
    <w:abstractNumId w:val="9"/>
  </w:num>
  <w:num w:numId="29">
    <w:abstractNumId w:val="1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5FE"/>
    <w:rsid w:val="00002710"/>
    <w:rsid w:val="00010B52"/>
    <w:rsid w:val="00012641"/>
    <w:rsid w:val="0001458E"/>
    <w:rsid w:val="00035FAA"/>
    <w:rsid w:val="000930CB"/>
    <w:rsid w:val="000A6DAD"/>
    <w:rsid w:val="000B4768"/>
    <w:rsid w:val="000E164B"/>
    <w:rsid w:val="000E5DC4"/>
    <w:rsid w:val="00171E52"/>
    <w:rsid w:val="00193771"/>
    <w:rsid w:val="001B09D4"/>
    <w:rsid w:val="001B6A10"/>
    <w:rsid w:val="001E3374"/>
    <w:rsid w:val="001E3CB8"/>
    <w:rsid w:val="00244AD1"/>
    <w:rsid w:val="00246C8D"/>
    <w:rsid w:val="0025383D"/>
    <w:rsid w:val="002B6AAB"/>
    <w:rsid w:val="002D6C31"/>
    <w:rsid w:val="002F30A4"/>
    <w:rsid w:val="00305667"/>
    <w:rsid w:val="00322301"/>
    <w:rsid w:val="00382D3A"/>
    <w:rsid w:val="003A1FF8"/>
    <w:rsid w:val="003A3629"/>
    <w:rsid w:val="003D69B2"/>
    <w:rsid w:val="003E5AE5"/>
    <w:rsid w:val="003F4C11"/>
    <w:rsid w:val="0040536A"/>
    <w:rsid w:val="004636D2"/>
    <w:rsid w:val="00495F56"/>
    <w:rsid w:val="004A5DA5"/>
    <w:rsid w:val="004B4B02"/>
    <w:rsid w:val="004D7FFB"/>
    <w:rsid w:val="004F4F3D"/>
    <w:rsid w:val="00514010"/>
    <w:rsid w:val="00521F98"/>
    <w:rsid w:val="00536509"/>
    <w:rsid w:val="00560A99"/>
    <w:rsid w:val="00567852"/>
    <w:rsid w:val="0058320B"/>
    <w:rsid w:val="00586AE1"/>
    <w:rsid w:val="00596322"/>
    <w:rsid w:val="005A3C5E"/>
    <w:rsid w:val="005B538F"/>
    <w:rsid w:val="005C1452"/>
    <w:rsid w:val="005D3986"/>
    <w:rsid w:val="005E105C"/>
    <w:rsid w:val="005F426C"/>
    <w:rsid w:val="00616738"/>
    <w:rsid w:val="006218E9"/>
    <w:rsid w:val="00661603"/>
    <w:rsid w:val="00662F73"/>
    <w:rsid w:val="00665B21"/>
    <w:rsid w:val="00667C2A"/>
    <w:rsid w:val="006A201B"/>
    <w:rsid w:val="006A2995"/>
    <w:rsid w:val="006C4E00"/>
    <w:rsid w:val="006D6BD4"/>
    <w:rsid w:val="006D7399"/>
    <w:rsid w:val="006E4633"/>
    <w:rsid w:val="00722F7A"/>
    <w:rsid w:val="00723D71"/>
    <w:rsid w:val="007245FE"/>
    <w:rsid w:val="00751FEE"/>
    <w:rsid w:val="007646DC"/>
    <w:rsid w:val="007715A5"/>
    <w:rsid w:val="00781D04"/>
    <w:rsid w:val="007925BF"/>
    <w:rsid w:val="007958CF"/>
    <w:rsid w:val="007A00C5"/>
    <w:rsid w:val="007A5EC7"/>
    <w:rsid w:val="007A7E8E"/>
    <w:rsid w:val="007E5DCB"/>
    <w:rsid w:val="0080783E"/>
    <w:rsid w:val="008131F6"/>
    <w:rsid w:val="00817B84"/>
    <w:rsid w:val="00826B67"/>
    <w:rsid w:val="00835DCC"/>
    <w:rsid w:val="00837399"/>
    <w:rsid w:val="008457B1"/>
    <w:rsid w:val="00877B11"/>
    <w:rsid w:val="0088042A"/>
    <w:rsid w:val="0089288A"/>
    <w:rsid w:val="00897784"/>
    <w:rsid w:val="008A365A"/>
    <w:rsid w:val="008C67DE"/>
    <w:rsid w:val="008D3D4C"/>
    <w:rsid w:val="008E423D"/>
    <w:rsid w:val="008E5333"/>
    <w:rsid w:val="00917823"/>
    <w:rsid w:val="009460B6"/>
    <w:rsid w:val="00981398"/>
    <w:rsid w:val="009838F8"/>
    <w:rsid w:val="009D22F9"/>
    <w:rsid w:val="009F6429"/>
    <w:rsid w:val="00A21D9B"/>
    <w:rsid w:val="00A72F71"/>
    <w:rsid w:val="00AD19D6"/>
    <w:rsid w:val="00AD1ADC"/>
    <w:rsid w:val="00AD7E14"/>
    <w:rsid w:val="00AE6571"/>
    <w:rsid w:val="00AF2AA1"/>
    <w:rsid w:val="00AF4321"/>
    <w:rsid w:val="00AF4FC8"/>
    <w:rsid w:val="00B03EFA"/>
    <w:rsid w:val="00B06D9F"/>
    <w:rsid w:val="00B25C66"/>
    <w:rsid w:val="00B54841"/>
    <w:rsid w:val="00B5703A"/>
    <w:rsid w:val="00B648B0"/>
    <w:rsid w:val="00B867B5"/>
    <w:rsid w:val="00B9737B"/>
    <w:rsid w:val="00BA473D"/>
    <w:rsid w:val="00BB32D7"/>
    <w:rsid w:val="00BD5112"/>
    <w:rsid w:val="00BF5B6B"/>
    <w:rsid w:val="00C105B4"/>
    <w:rsid w:val="00C105F6"/>
    <w:rsid w:val="00C759C5"/>
    <w:rsid w:val="00C8364A"/>
    <w:rsid w:val="00C8553D"/>
    <w:rsid w:val="00C94C46"/>
    <w:rsid w:val="00CA1C5D"/>
    <w:rsid w:val="00CA3592"/>
    <w:rsid w:val="00CB7A48"/>
    <w:rsid w:val="00CC5B37"/>
    <w:rsid w:val="00CD4CC8"/>
    <w:rsid w:val="00CF303E"/>
    <w:rsid w:val="00D05B56"/>
    <w:rsid w:val="00D200BD"/>
    <w:rsid w:val="00D32511"/>
    <w:rsid w:val="00D457D7"/>
    <w:rsid w:val="00D52E5F"/>
    <w:rsid w:val="00D6585C"/>
    <w:rsid w:val="00D75AE5"/>
    <w:rsid w:val="00D81BA4"/>
    <w:rsid w:val="00D90974"/>
    <w:rsid w:val="00DC2159"/>
    <w:rsid w:val="00DD1155"/>
    <w:rsid w:val="00DF4B32"/>
    <w:rsid w:val="00E37317"/>
    <w:rsid w:val="00E943C8"/>
    <w:rsid w:val="00EA1126"/>
    <w:rsid w:val="00EF6C74"/>
    <w:rsid w:val="00F0481A"/>
    <w:rsid w:val="00F049A9"/>
    <w:rsid w:val="00F808F3"/>
    <w:rsid w:val="00F874B4"/>
    <w:rsid w:val="00FA0F0A"/>
    <w:rsid w:val="00FB0F8E"/>
    <w:rsid w:val="00FB1BCA"/>
    <w:rsid w:val="00FE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F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45F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7245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7245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245FE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97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37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7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737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37B"/>
    <w:rPr>
      <w:rFonts w:ascii="Tahoma" w:eastAsia="Calibri" w:hAnsi="Tahoma" w:cs="Tahoma"/>
      <w:sz w:val="16"/>
      <w:szCs w:val="16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6218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F4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F3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4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F3D"/>
    <w:rPr>
      <w:rFonts w:ascii="Calibri" w:eastAsia="Calibri" w:hAnsi="Calibri" w:cs="Times New Roman"/>
      <w:lang w:val="es-ES"/>
    </w:rPr>
  </w:style>
  <w:style w:type="paragraph" w:customStyle="1" w:styleId="Texto">
    <w:name w:val="Texto"/>
    <w:basedOn w:val="Normal"/>
    <w:link w:val="TextoCar"/>
    <w:rsid w:val="00D6585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TextoCar">
    <w:name w:val="Texto Car"/>
    <w:link w:val="Texto"/>
    <w:rsid w:val="00D6585C"/>
    <w:rPr>
      <w:rFonts w:ascii="Arial" w:eastAsia="Times New Roman" w:hAnsi="Arial" w:cs="Arial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7C05-D807-4A31-9594-D224DC0B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16</Pages>
  <Words>4940</Words>
  <Characters>27175</Characters>
  <Application>Microsoft Office Word</Application>
  <DocSecurity>0</DocSecurity>
  <Lines>226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Loyola Medicine</Company>
  <LinksUpToDate>false</LinksUpToDate>
  <CharactersWithSpaces>32051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hom</cp:lastModifiedBy>
  <cp:revision>53</cp:revision>
  <cp:lastPrinted>2016-05-11T18:53:00Z</cp:lastPrinted>
  <dcterms:created xsi:type="dcterms:W3CDTF">2016-03-16T16:59:00Z</dcterms:created>
  <dcterms:modified xsi:type="dcterms:W3CDTF">2016-05-11T20:14:00Z</dcterms:modified>
</cp:coreProperties>
</file>