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3B" w:rsidRPr="004D02A0" w:rsidRDefault="005B433B" w:rsidP="005B433B">
      <w:pPr>
        <w:spacing w:after="0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INFORME MENSUAL DE ALUMBRADO SEPTIEMBRE 2016</w:t>
      </w:r>
    </w:p>
    <w:p w:rsidR="00E902BB" w:rsidRDefault="00E902BB" w:rsidP="005B433B">
      <w:pPr>
        <w:jc w:val="center"/>
      </w:pPr>
    </w:p>
    <w:p w:rsidR="004D02A0" w:rsidRDefault="00552BF5">
      <w:r w:rsidRPr="00552BF5">
        <w:rPr>
          <w:noProof/>
          <w:lang w:eastAsia="es-MX"/>
        </w:rPr>
        <w:drawing>
          <wp:inline distT="0" distB="0" distL="0" distR="0">
            <wp:extent cx="10887075" cy="2800350"/>
            <wp:effectExtent l="0" t="0" r="9525" b="1905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52BF5" w:rsidRDefault="00552BF5" w:rsidP="004D02A0">
      <w:pPr>
        <w:rPr>
          <w:sz w:val="28"/>
          <w:szCs w:val="28"/>
        </w:rPr>
      </w:pPr>
    </w:p>
    <w:p w:rsidR="004D02A0" w:rsidRPr="001D179D" w:rsidRDefault="00B709A6" w:rsidP="004D02A0">
      <w:pPr>
        <w:rPr>
          <w:sz w:val="28"/>
          <w:szCs w:val="28"/>
        </w:rPr>
      </w:pPr>
      <w:r>
        <w:rPr>
          <w:sz w:val="28"/>
          <w:szCs w:val="28"/>
        </w:rPr>
        <w:t>En este</w:t>
      </w:r>
      <w:r w:rsidR="004D02A0">
        <w:rPr>
          <w:sz w:val="28"/>
          <w:szCs w:val="28"/>
        </w:rPr>
        <w:t xml:space="preserve"> grá</w:t>
      </w:r>
      <w:r>
        <w:rPr>
          <w:sz w:val="28"/>
          <w:szCs w:val="28"/>
        </w:rPr>
        <w:t>fico</w:t>
      </w:r>
      <w:r w:rsidR="004D02A0" w:rsidRPr="001D179D">
        <w:rPr>
          <w:sz w:val="28"/>
          <w:szCs w:val="28"/>
        </w:rPr>
        <w:t xml:space="preserve"> se muestran todos los reportes r</w:t>
      </w:r>
      <w:r>
        <w:rPr>
          <w:sz w:val="28"/>
          <w:szCs w:val="28"/>
        </w:rPr>
        <w:t>ecibidos,</w:t>
      </w:r>
      <w:r w:rsidR="004D02A0">
        <w:rPr>
          <w:sz w:val="28"/>
          <w:szCs w:val="28"/>
        </w:rPr>
        <w:t xml:space="preserve"> a los cuales se les </w:t>
      </w:r>
      <w:r w:rsidR="004D02A0" w:rsidRPr="001D179D">
        <w:rPr>
          <w:sz w:val="28"/>
          <w:szCs w:val="28"/>
        </w:rPr>
        <w:t>dio seguimient</w:t>
      </w:r>
      <w:r>
        <w:rPr>
          <w:sz w:val="28"/>
          <w:szCs w:val="28"/>
        </w:rPr>
        <w:t>o por parte de la dirección de A</w:t>
      </w:r>
      <w:r w:rsidR="004D02A0" w:rsidRPr="001D179D">
        <w:rPr>
          <w:sz w:val="28"/>
          <w:szCs w:val="28"/>
        </w:rPr>
        <w:t>lumbrado</w:t>
      </w:r>
      <w:r>
        <w:rPr>
          <w:sz w:val="28"/>
          <w:szCs w:val="28"/>
        </w:rPr>
        <w:t xml:space="preserve"> y así </w:t>
      </w:r>
      <w:r w:rsidR="004D02A0" w:rsidRPr="001D179D">
        <w:rPr>
          <w:sz w:val="28"/>
          <w:szCs w:val="28"/>
        </w:rPr>
        <w:t>logrando un total de</w:t>
      </w:r>
      <w:r w:rsidR="00552BF5">
        <w:rPr>
          <w:sz w:val="28"/>
          <w:szCs w:val="28"/>
        </w:rPr>
        <w:t xml:space="preserve"> </w:t>
      </w:r>
      <w:r w:rsidR="00552BF5" w:rsidRPr="00552BF5">
        <w:rPr>
          <w:b/>
          <w:sz w:val="28"/>
          <w:szCs w:val="28"/>
        </w:rPr>
        <w:t>741</w:t>
      </w:r>
      <w:r w:rsidR="004D02A0" w:rsidRPr="001D179D">
        <w:rPr>
          <w:sz w:val="28"/>
          <w:szCs w:val="28"/>
        </w:rPr>
        <w:t xml:space="preserve"> reportes </w:t>
      </w:r>
      <w:r w:rsidR="00991878">
        <w:rPr>
          <w:sz w:val="28"/>
          <w:szCs w:val="28"/>
        </w:rPr>
        <w:t xml:space="preserve">atendidos y </w:t>
      </w:r>
      <w:r w:rsidR="00991878" w:rsidRPr="00552BF5">
        <w:rPr>
          <w:b/>
          <w:sz w:val="28"/>
          <w:szCs w:val="28"/>
        </w:rPr>
        <w:t>2</w:t>
      </w:r>
      <w:r w:rsidR="00552BF5" w:rsidRPr="00552BF5">
        <w:rPr>
          <w:b/>
          <w:sz w:val="28"/>
          <w:szCs w:val="28"/>
        </w:rPr>
        <w:t>40</w:t>
      </w:r>
      <w:r w:rsidR="00991878">
        <w:rPr>
          <w:sz w:val="28"/>
          <w:szCs w:val="28"/>
        </w:rPr>
        <w:t xml:space="preserve"> en proceso</w:t>
      </w:r>
      <w:r w:rsidR="004D02A0" w:rsidRPr="001D179D">
        <w:rPr>
          <w:sz w:val="28"/>
          <w:szCs w:val="28"/>
        </w:rPr>
        <w:t xml:space="preserve">.  </w:t>
      </w:r>
    </w:p>
    <w:p w:rsidR="005B433B" w:rsidRDefault="004D02A0" w:rsidP="005B433B">
      <w:pPr>
        <w:pStyle w:val="Piedepgina"/>
        <w:rPr>
          <w:b/>
        </w:rPr>
      </w:pPr>
      <w:r w:rsidRPr="001D179D">
        <w:rPr>
          <w:b/>
          <w:sz w:val="28"/>
          <w:szCs w:val="28"/>
        </w:rPr>
        <w:t>Nota</w:t>
      </w:r>
      <w:r>
        <w:rPr>
          <w:sz w:val="28"/>
          <w:szCs w:val="28"/>
        </w:rPr>
        <w:t>: D</w:t>
      </w:r>
      <w:r w:rsidRPr="001D179D">
        <w:rPr>
          <w:sz w:val="28"/>
          <w:szCs w:val="28"/>
        </w:rPr>
        <w:t xml:space="preserve">e </w:t>
      </w:r>
      <w:r w:rsidR="00991878">
        <w:rPr>
          <w:sz w:val="28"/>
          <w:szCs w:val="28"/>
        </w:rPr>
        <w:t>lo anterior</w:t>
      </w:r>
      <w:r w:rsidRPr="001D179D">
        <w:rPr>
          <w:sz w:val="28"/>
          <w:szCs w:val="28"/>
        </w:rPr>
        <w:t xml:space="preserve"> se cuenta con el respaldo de los reportes diarios.</w:t>
      </w:r>
      <w:r w:rsidR="005B433B" w:rsidRPr="00EC7E33">
        <w:rPr>
          <w:b/>
        </w:rPr>
        <w:t xml:space="preserve">                                                                                               </w:t>
      </w:r>
    </w:p>
    <w:p w:rsidR="005B433B" w:rsidRDefault="005B433B" w:rsidP="005B433B">
      <w:pPr>
        <w:pStyle w:val="Piedepgina"/>
        <w:rPr>
          <w:b/>
        </w:rPr>
      </w:pPr>
    </w:p>
    <w:p w:rsidR="005B433B" w:rsidRDefault="005B433B" w:rsidP="005B433B">
      <w:pPr>
        <w:pStyle w:val="Piedepgina"/>
        <w:rPr>
          <w:b/>
        </w:rPr>
      </w:pPr>
    </w:p>
    <w:p w:rsidR="005B433B" w:rsidRDefault="005B433B" w:rsidP="005B433B">
      <w:pPr>
        <w:pStyle w:val="Piedepgina"/>
        <w:rPr>
          <w:b/>
        </w:rPr>
      </w:pPr>
    </w:p>
    <w:p w:rsidR="005B433B" w:rsidRPr="00EC7E33" w:rsidRDefault="005B433B" w:rsidP="005B433B">
      <w:pPr>
        <w:pStyle w:val="Piedepgina"/>
        <w:tabs>
          <w:tab w:val="clear" w:pos="4419"/>
          <w:tab w:val="clear" w:pos="8838"/>
          <w:tab w:val="left" w:pos="10320"/>
        </w:tabs>
        <w:rPr>
          <w:b/>
        </w:rPr>
      </w:pPr>
      <w:r w:rsidRPr="00EC7E33">
        <w:rPr>
          <w:b/>
        </w:rPr>
        <w:t>_____________________________________</w:t>
      </w:r>
      <w:r>
        <w:rPr>
          <w:b/>
        </w:rPr>
        <w:tab/>
      </w:r>
      <w:r w:rsidRPr="00EC7E33">
        <w:rPr>
          <w:b/>
        </w:rPr>
        <w:t>_____________________________________</w:t>
      </w:r>
    </w:p>
    <w:p w:rsidR="005B433B" w:rsidRDefault="005B433B" w:rsidP="005B433B">
      <w:pPr>
        <w:pStyle w:val="Piedepgina"/>
        <w:ind w:left="708" w:hanging="708"/>
        <w:rPr>
          <w:b/>
        </w:rPr>
      </w:pPr>
      <w:r w:rsidRPr="00EC7E33">
        <w:rPr>
          <w:b/>
        </w:rPr>
        <w:t xml:space="preserve">            </w:t>
      </w:r>
      <w:r>
        <w:rPr>
          <w:b/>
        </w:rPr>
        <w:t xml:space="preserve">                 </w:t>
      </w:r>
      <w:r w:rsidRPr="00EC7E33">
        <w:rPr>
          <w:b/>
        </w:rPr>
        <w:t xml:space="preserve">   C. Reynaldo Campos Martínez</w:t>
      </w:r>
      <w:r w:rsidRPr="00EC7E33">
        <w:rPr>
          <w:b/>
        </w:rPr>
        <w:tab/>
        <w:t xml:space="preserve">                                                                                               </w:t>
      </w:r>
      <w:r>
        <w:rPr>
          <w:b/>
        </w:rPr>
        <w:t xml:space="preserve">                        </w:t>
      </w:r>
      <w:r w:rsidRPr="00EC7E33">
        <w:rPr>
          <w:b/>
        </w:rPr>
        <w:t xml:space="preserve">C. </w:t>
      </w:r>
      <w:proofErr w:type="spellStart"/>
      <w:r>
        <w:rPr>
          <w:b/>
        </w:rPr>
        <w:t>Jesus</w:t>
      </w:r>
      <w:proofErr w:type="spellEnd"/>
      <w:r>
        <w:rPr>
          <w:b/>
        </w:rPr>
        <w:t xml:space="preserve"> Epigmenio Garza </w:t>
      </w:r>
      <w:proofErr w:type="spellStart"/>
      <w:r>
        <w:rPr>
          <w:b/>
        </w:rPr>
        <w:t>Gonzalez</w:t>
      </w:r>
      <w:proofErr w:type="spellEnd"/>
      <w:r w:rsidRPr="00EC7E33">
        <w:rPr>
          <w:b/>
        </w:rPr>
        <w:t xml:space="preserve">             </w:t>
      </w:r>
    </w:p>
    <w:p w:rsidR="005B433B" w:rsidRPr="004D02A0" w:rsidRDefault="005B433B" w:rsidP="005B433B">
      <w:pPr>
        <w:pStyle w:val="Piedepgina"/>
        <w:ind w:left="708" w:hanging="708"/>
        <w:rPr>
          <w:b/>
        </w:rPr>
      </w:pPr>
      <w:r>
        <w:rPr>
          <w:b/>
        </w:rPr>
        <w:t xml:space="preserve">                              </w:t>
      </w:r>
      <w:r w:rsidRPr="00EC7E33">
        <w:rPr>
          <w:b/>
        </w:rPr>
        <w:t>Secretario de Servicios Públicos</w:t>
      </w:r>
      <w:r w:rsidRPr="00EC7E33">
        <w:rPr>
          <w:b/>
        </w:rPr>
        <w:tab/>
        <w:t xml:space="preserve">                                                                                                                          </w:t>
      </w:r>
      <w:r>
        <w:rPr>
          <w:b/>
        </w:rPr>
        <w:t xml:space="preserve">       Director de Alumbrado</w:t>
      </w:r>
    </w:p>
    <w:p w:rsidR="004D02A0" w:rsidRDefault="004D02A0" w:rsidP="004D02A0">
      <w:pPr>
        <w:rPr>
          <w:sz w:val="28"/>
          <w:szCs w:val="28"/>
        </w:rPr>
      </w:pPr>
    </w:p>
    <w:p w:rsidR="005B433B" w:rsidRPr="00360C4C" w:rsidRDefault="005B433B" w:rsidP="004D02A0"/>
    <w:p w:rsidR="005B433B" w:rsidRPr="00E0684D" w:rsidRDefault="005B433B" w:rsidP="005B433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0684D">
        <w:rPr>
          <w:rFonts w:ascii="Arial" w:hAnsi="Arial" w:cs="Arial"/>
          <w:b/>
          <w:sz w:val="32"/>
          <w:szCs w:val="32"/>
        </w:rPr>
        <w:t>INFORME MENSUAL DE LIMPIA</w:t>
      </w:r>
      <w:r>
        <w:rPr>
          <w:rFonts w:ascii="Arial" w:hAnsi="Arial" w:cs="Arial"/>
          <w:b/>
          <w:sz w:val="32"/>
          <w:szCs w:val="32"/>
        </w:rPr>
        <w:t xml:space="preserve"> SEPTIEMBRE</w:t>
      </w:r>
      <w:r w:rsidRPr="00E0684D">
        <w:rPr>
          <w:rFonts w:ascii="Arial" w:hAnsi="Arial" w:cs="Arial"/>
          <w:b/>
          <w:sz w:val="32"/>
          <w:szCs w:val="32"/>
        </w:rPr>
        <w:t xml:space="preserve"> 2016</w:t>
      </w:r>
    </w:p>
    <w:p w:rsidR="004D02A0" w:rsidRDefault="004D02A0"/>
    <w:p w:rsidR="005B433B" w:rsidRDefault="005B433B">
      <w:r w:rsidRPr="0074139B">
        <w:rPr>
          <w:noProof/>
          <w:lang w:eastAsia="es-MX"/>
        </w:rPr>
        <w:drawing>
          <wp:inline distT="0" distB="0" distL="0" distR="0" wp14:anchorId="42531BC2" wp14:editId="095CBF84">
            <wp:extent cx="10979785" cy="3219450"/>
            <wp:effectExtent l="19050" t="0" r="12065" b="0"/>
            <wp:docPr id="4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B433B" w:rsidRPr="00F27038" w:rsidRDefault="005B433B" w:rsidP="005B433B">
      <w:pPr>
        <w:rPr>
          <w:sz w:val="26"/>
          <w:szCs w:val="26"/>
        </w:rPr>
      </w:pPr>
      <w:r>
        <w:rPr>
          <w:sz w:val="26"/>
          <w:szCs w:val="26"/>
        </w:rPr>
        <w:t>En esta gráfica se resumen los</w:t>
      </w:r>
      <w:r w:rsidRPr="00F27038">
        <w:rPr>
          <w:sz w:val="26"/>
          <w:szCs w:val="26"/>
        </w:rPr>
        <w:t xml:space="preserve"> reportes de </w:t>
      </w:r>
      <w:r>
        <w:rPr>
          <w:sz w:val="26"/>
          <w:szCs w:val="26"/>
        </w:rPr>
        <w:t>recibidos</w:t>
      </w:r>
      <w:r w:rsidRPr="00F27038">
        <w:rPr>
          <w:sz w:val="26"/>
          <w:szCs w:val="26"/>
        </w:rPr>
        <w:t xml:space="preserve"> </w:t>
      </w:r>
      <w:r>
        <w:rPr>
          <w:sz w:val="26"/>
          <w:szCs w:val="26"/>
        </w:rPr>
        <w:t>a los cuales se les dio seguimiento por parte de la Dirección de Limpia, logrando así un total de 253</w:t>
      </w:r>
      <w:r w:rsidRPr="00F27038">
        <w:rPr>
          <w:sz w:val="26"/>
          <w:szCs w:val="26"/>
        </w:rPr>
        <w:t xml:space="preserve"> reportes</w:t>
      </w:r>
      <w:r>
        <w:rPr>
          <w:sz w:val="26"/>
          <w:szCs w:val="26"/>
        </w:rPr>
        <w:t xml:space="preserve"> solucionados</w:t>
      </w:r>
      <w:r w:rsidRPr="00F27038">
        <w:rPr>
          <w:sz w:val="26"/>
          <w:szCs w:val="26"/>
        </w:rPr>
        <w:t>.</w:t>
      </w:r>
    </w:p>
    <w:p w:rsidR="005B433B" w:rsidRPr="00F27038" w:rsidRDefault="005B433B" w:rsidP="005B433B">
      <w:r w:rsidRPr="00F27038">
        <w:rPr>
          <w:b/>
          <w:sz w:val="28"/>
          <w:szCs w:val="28"/>
        </w:rPr>
        <w:t>Nota</w:t>
      </w:r>
      <w:r>
        <w:rPr>
          <w:sz w:val="28"/>
          <w:szCs w:val="28"/>
        </w:rPr>
        <w:t>: D</w:t>
      </w:r>
      <w:r w:rsidRPr="00F27038">
        <w:rPr>
          <w:sz w:val="28"/>
          <w:szCs w:val="28"/>
        </w:rPr>
        <w:t xml:space="preserve">e </w:t>
      </w:r>
      <w:r>
        <w:rPr>
          <w:sz w:val="28"/>
          <w:szCs w:val="28"/>
        </w:rPr>
        <w:t>lo anterior</w:t>
      </w:r>
      <w:r w:rsidRPr="00F27038">
        <w:rPr>
          <w:sz w:val="28"/>
          <w:szCs w:val="28"/>
        </w:rPr>
        <w:t xml:space="preserve"> se cuenta con el re</w:t>
      </w:r>
      <w:r>
        <w:rPr>
          <w:sz w:val="28"/>
          <w:szCs w:val="28"/>
        </w:rPr>
        <w:t>spaldo de los reportes</w:t>
      </w:r>
      <w:r w:rsidRPr="00F27038">
        <w:rPr>
          <w:sz w:val="28"/>
          <w:szCs w:val="28"/>
        </w:rPr>
        <w:t xml:space="preserve"> diarios.</w:t>
      </w:r>
      <w:r>
        <w:rPr>
          <w:sz w:val="28"/>
          <w:szCs w:val="28"/>
        </w:rPr>
        <w:t xml:space="preserve"> </w:t>
      </w:r>
    </w:p>
    <w:p w:rsidR="005B433B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>
        <w:tab/>
      </w:r>
      <w:r>
        <w:rPr>
          <w:rFonts w:ascii="Arial" w:hAnsi="Arial" w:cs="Arial"/>
          <w:b/>
          <w:sz w:val="24"/>
          <w:szCs w:val="24"/>
        </w:rPr>
        <w:t xml:space="preserve">    ____________________________________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</w:t>
      </w:r>
    </w:p>
    <w:p w:rsidR="005B433B" w:rsidRPr="00526F12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526F12">
        <w:rPr>
          <w:rFonts w:ascii="Arial" w:hAnsi="Arial" w:cs="Arial"/>
          <w:b/>
          <w:sz w:val="24"/>
          <w:szCs w:val="24"/>
        </w:rPr>
        <w:t>C. Reynaldo Campos Martínez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C. Juan </w:t>
      </w:r>
      <w:proofErr w:type="spellStart"/>
      <w:r>
        <w:rPr>
          <w:rFonts w:ascii="Arial" w:hAnsi="Arial" w:cs="Arial"/>
          <w:b/>
          <w:sz w:val="24"/>
          <w:szCs w:val="24"/>
        </w:rPr>
        <w:t>Jesus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Vallejo Sauceda</w:t>
      </w:r>
    </w:p>
    <w:p w:rsidR="005B433B" w:rsidRPr="00F27038" w:rsidRDefault="005B433B" w:rsidP="005B433B">
      <w:pPr>
        <w:rPr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 xml:space="preserve">        Secretario de Servicios Públicos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 Director de Limpia</w:t>
      </w:r>
    </w:p>
    <w:p w:rsidR="005B433B" w:rsidRDefault="005B433B" w:rsidP="005B433B">
      <w:pPr>
        <w:tabs>
          <w:tab w:val="left" w:pos="2580"/>
        </w:tabs>
      </w:pPr>
    </w:p>
    <w:p w:rsidR="005B433B" w:rsidRPr="005B433B" w:rsidRDefault="005B433B" w:rsidP="005B433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806AB1">
        <w:rPr>
          <w:rFonts w:ascii="Arial" w:hAnsi="Arial" w:cs="Arial"/>
          <w:b/>
          <w:sz w:val="32"/>
          <w:szCs w:val="32"/>
        </w:rPr>
        <w:lastRenderedPageBreak/>
        <w:t>INFORME MENSUAL DE MANTENIMIENTO PÚBLICO</w:t>
      </w:r>
      <w:r>
        <w:rPr>
          <w:rFonts w:ascii="Arial" w:hAnsi="Arial" w:cs="Arial"/>
          <w:b/>
          <w:sz w:val="32"/>
          <w:szCs w:val="32"/>
        </w:rPr>
        <w:t xml:space="preserve"> SEPTIEMBRE </w:t>
      </w:r>
      <w:r w:rsidRPr="00806AB1">
        <w:rPr>
          <w:rFonts w:ascii="Arial" w:hAnsi="Arial" w:cs="Arial"/>
          <w:b/>
          <w:sz w:val="32"/>
          <w:szCs w:val="32"/>
        </w:rPr>
        <w:t>2016</w:t>
      </w:r>
    </w:p>
    <w:p w:rsidR="005B433B" w:rsidRDefault="005B433B" w:rsidP="005B433B">
      <w:pPr>
        <w:tabs>
          <w:tab w:val="left" w:pos="2580"/>
        </w:tabs>
      </w:pPr>
    </w:p>
    <w:p w:rsidR="005B433B" w:rsidRDefault="005B433B" w:rsidP="005B433B">
      <w:pPr>
        <w:tabs>
          <w:tab w:val="left" w:pos="2580"/>
        </w:tabs>
      </w:pPr>
      <w:r w:rsidRPr="00BD5435">
        <w:rPr>
          <w:noProof/>
          <w:lang w:eastAsia="es-MX"/>
        </w:rPr>
        <w:drawing>
          <wp:inline distT="0" distB="0" distL="0" distR="0" wp14:anchorId="1BE56737" wp14:editId="4AB56932">
            <wp:extent cx="11002645" cy="2860385"/>
            <wp:effectExtent l="0" t="0" r="27305" b="1651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B433B" w:rsidRPr="0039357A" w:rsidRDefault="005B433B" w:rsidP="005B433B">
      <w:r w:rsidRPr="003154AA">
        <w:rPr>
          <w:b/>
          <w:sz w:val="32"/>
          <w:szCs w:val="32"/>
        </w:rPr>
        <w:t>Nota: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En esta tabla se especifica el número de trabajos que fueron realizados, tales como: trabajos de herrería, deshierbe, limpieza, pintura, instalación de toldos, entarimado, sillas y mesas, recolección de bolsas de basura, papeleo, barrido manual, trabajos de mantenimiento a oficinas  municipales, etc. Logrando realizar </w:t>
      </w:r>
      <w:r w:rsidRPr="00BD5435">
        <w:rPr>
          <w:b/>
          <w:sz w:val="32"/>
          <w:szCs w:val="32"/>
        </w:rPr>
        <w:t>506</w:t>
      </w:r>
      <w:r>
        <w:rPr>
          <w:sz w:val="32"/>
          <w:szCs w:val="32"/>
        </w:rPr>
        <w:t xml:space="preserve"> actividades durante el mes de Agosto.</w:t>
      </w:r>
    </w:p>
    <w:p w:rsidR="005B433B" w:rsidRDefault="005B433B" w:rsidP="005B433B"/>
    <w:p w:rsidR="005B433B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</w:p>
    <w:p w:rsidR="005B433B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</w:p>
    <w:p w:rsidR="005B433B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</w:t>
      </w:r>
    </w:p>
    <w:p w:rsidR="005B433B" w:rsidRPr="00526F12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 w:rsidRPr="00526F12">
        <w:rPr>
          <w:rFonts w:ascii="Arial" w:hAnsi="Arial" w:cs="Arial"/>
          <w:b/>
          <w:sz w:val="24"/>
          <w:szCs w:val="24"/>
        </w:rPr>
        <w:t>C. Reynaldo Campos Martínez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C. Anabel Villalobos Ayala</w:t>
      </w:r>
    </w:p>
    <w:p w:rsidR="005B433B" w:rsidRDefault="005B433B" w:rsidP="005B4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Secretario de Servicios Públicos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Directora de Servicios Públicos</w:t>
      </w:r>
    </w:p>
    <w:p w:rsidR="005B433B" w:rsidRPr="0039357A" w:rsidRDefault="005B433B" w:rsidP="005B433B">
      <w:pPr>
        <w:rPr>
          <w:sz w:val="26"/>
          <w:szCs w:val="26"/>
        </w:rPr>
      </w:pPr>
    </w:p>
    <w:p w:rsidR="005B433B" w:rsidRPr="00E91795" w:rsidRDefault="005B433B" w:rsidP="005B433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E91795">
        <w:rPr>
          <w:rFonts w:ascii="Arial" w:hAnsi="Arial" w:cs="Arial"/>
          <w:b/>
          <w:sz w:val="28"/>
          <w:szCs w:val="28"/>
        </w:rPr>
        <w:lastRenderedPageBreak/>
        <w:t xml:space="preserve">INFORME MENSUAL DE </w:t>
      </w:r>
      <w:r>
        <w:rPr>
          <w:rFonts w:ascii="Arial" w:hAnsi="Arial" w:cs="Arial"/>
          <w:b/>
          <w:sz w:val="28"/>
          <w:szCs w:val="28"/>
        </w:rPr>
        <w:t>MANTENIMIENTO VEHICULAR SEPTIEMBRE 2016</w:t>
      </w:r>
    </w:p>
    <w:p w:rsidR="005B433B" w:rsidRDefault="005B433B" w:rsidP="005B433B">
      <w:pPr>
        <w:tabs>
          <w:tab w:val="left" w:pos="2580"/>
        </w:tabs>
      </w:pPr>
    </w:p>
    <w:p w:rsidR="005B433B" w:rsidRDefault="005B433B" w:rsidP="005B433B">
      <w:pPr>
        <w:tabs>
          <w:tab w:val="left" w:pos="2580"/>
        </w:tabs>
      </w:pPr>
      <w:r w:rsidRPr="0019404B">
        <w:rPr>
          <w:noProof/>
          <w:lang w:eastAsia="es-MX"/>
        </w:rPr>
        <w:drawing>
          <wp:inline distT="0" distB="0" distL="0" distR="0" wp14:anchorId="46D28680" wp14:editId="157EB7B1">
            <wp:extent cx="10938510" cy="2918460"/>
            <wp:effectExtent l="19050" t="0" r="15240" b="0"/>
            <wp:docPr id="3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433B" w:rsidRPr="00B823FE" w:rsidRDefault="005B433B" w:rsidP="005B433B">
      <w:pPr>
        <w:rPr>
          <w:sz w:val="28"/>
          <w:szCs w:val="28"/>
        </w:rPr>
      </w:pPr>
      <w:r>
        <w:rPr>
          <w:sz w:val="28"/>
          <w:szCs w:val="28"/>
        </w:rPr>
        <w:t>En esta grá</w:t>
      </w:r>
      <w:r w:rsidRPr="00B823FE">
        <w:rPr>
          <w:sz w:val="28"/>
          <w:szCs w:val="28"/>
        </w:rPr>
        <w:t xml:space="preserve">fica se muestra el total de trabajos y reparaciones que se </w:t>
      </w:r>
      <w:r>
        <w:rPr>
          <w:sz w:val="28"/>
          <w:szCs w:val="28"/>
        </w:rPr>
        <w:t>hiciero</w:t>
      </w:r>
      <w:r w:rsidRPr="00B823FE">
        <w:rPr>
          <w:sz w:val="28"/>
          <w:szCs w:val="28"/>
        </w:rPr>
        <w:t xml:space="preserve">n a las diferentes unidades del departamento obteniendo un total de </w:t>
      </w:r>
      <w:r w:rsidRPr="0019404B">
        <w:rPr>
          <w:b/>
          <w:sz w:val="28"/>
          <w:szCs w:val="28"/>
        </w:rPr>
        <w:t>57</w:t>
      </w:r>
      <w:r w:rsidRPr="00B823FE">
        <w:rPr>
          <w:sz w:val="28"/>
          <w:szCs w:val="28"/>
        </w:rPr>
        <w:t xml:space="preserve"> reparaciones durante el mes.</w:t>
      </w:r>
    </w:p>
    <w:p w:rsidR="005B433B" w:rsidRPr="00B823FE" w:rsidRDefault="005B433B" w:rsidP="005B433B">
      <w:pPr>
        <w:rPr>
          <w:sz w:val="28"/>
          <w:szCs w:val="28"/>
        </w:rPr>
      </w:pPr>
      <w:r w:rsidRPr="00B823FE">
        <w:rPr>
          <w:b/>
          <w:sz w:val="28"/>
          <w:szCs w:val="28"/>
        </w:rPr>
        <w:t>Nota</w:t>
      </w:r>
      <w:r>
        <w:rPr>
          <w:sz w:val="28"/>
          <w:szCs w:val="28"/>
        </w:rPr>
        <w:t xml:space="preserve">: De lo anterior </w:t>
      </w:r>
      <w:r w:rsidRPr="00B823FE">
        <w:rPr>
          <w:sz w:val="28"/>
          <w:szCs w:val="28"/>
        </w:rPr>
        <w:t xml:space="preserve">se cuenta con el respaldo del reporte mensual. </w:t>
      </w:r>
    </w:p>
    <w:p w:rsidR="005B433B" w:rsidRDefault="005B433B" w:rsidP="005B433B"/>
    <w:p w:rsidR="005B433B" w:rsidRPr="00A76090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 w:rsidRPr="00A76090">
        <w:rPr>
          <w:rFonts w:ascii="Arial" w:hAnsi="Arial" w:cs="Arial"/>
          <w:b/>
          <w:sz w:val="24"/>
          <w:szCs w:val="24"/>
        </w:rPr>
        <w:t>____________________________________</w:t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</w:r>
      <w:r w:rsidRPr="00A76090">
        <w:rPr>
          <w:rFonts w:ascii="Arial" w:hAnsi="Arial" w:cs="Arial"/>
          <w:b/>
          <w:sz w:val="24"/>
          <w:szCs w:val="24"/>
        </w:rPr>
        <w:tab/>
        <w:t>_____________________________________</w:t>
      </w:r>
    </w:p>
    <w:p w:rsidR="005B433B" w:rsidRPr="00526F12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 w:rsidRPr="00526F12">
        <w:rPr>
          <w:rFonts w:ascii="Arial" w:hAnsi="Arial" w:cs="Arial"/>
          <w:b/>
          <w:sz w:val="24"/>
          <w:szCs w:val="24"/>
        </w:rPr>
        <w:t>C. Reynaldo Campos Martínez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C. Anabel Villalobos Ayala</w:t>
      </w:r>
    </w:p>
    <w:p w:rsidR="005B433B" w:rsidRPr="00B823FE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Secretario de Servicios Públicos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Directora de Servicios Públicos</w:t>
      </w:r>
    </w:p>
    <w:p w:rsidR="005B433B" w:rsidRDefault="005B433B" w:rsidP="005B433B">
      <w:pPr>
        <w:tabs>
          <w:tab w:val="left" w:pos="2580"/>
        </w:tabs>
      </w:pPr>
    </w:p>
    <w:p w:rsidR="005B433B" w:rsidRDefault="005B433B" w:rsidP="005B433B">
      <w:pPr>
        <w:tabs>
          <w:tab w:val="left" w:pos="2580"/>
        </w:tabs>
      </w:pPr>
    </w:p>
    <w:p w:rsidR="005B433B" w:rsidRDefault="005B433B" w:rsidP="005B433B">
      <w:pPr>
        <w:tabs>
          <w:tab w:val="left" w:pos="2580"/>
        </w:tabs>
      </w:pPr>
    </w:p>
    <w:p w:rsidR="005B433B" w:rsidRDefault="005B433B" w:rsidP="005B433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023F5B">
        <w:rPr>
          <w:rFonts w:ascii="Arial" w:hAnsi="Arial" w:cs="Arial"/>
          <w:b/>
          <w:sz w:val="32"/>
          <w:szCs w:val="32"/>
        </w:rPr>
        <w:lastRenderedPageBreak/>
        <w:t xml:space="preserve">INFORME MENSUAL DE </w:t>
      </w:r>
      <w:r>
        <w:rPr>
          <w:rFonts w:ascii="Arial" w:hAnsi="Arial" w:cs="Arial"/>
          <w:b/>
          <w:sz w:val="32"/>
          <w:szCs w:val="32"/>
        </w:rPr>
        <w:t xml:space="preserve">PARQUES, </w:t>
      </w:r>
      <w:r w:rsidRPr="00023F5B">
        <w:rPr>
          <w:rFonts w:ascii="Arial" w:hAnsi="Arial" w:cs="Arial"/>
          <w:b/>
          <w:sz w:val="32"/>
          <w:szCs w:val="32"/>
        </w:rPr>
        <w:t>ORNATO</w:t>
      </w:r>
      <w:r>
        <w:rPr>
          <w:rFonts w:ascii="Arial" w:hAnsi="Arial" w:cs="Arial"/>
          <w:b/>
          <w:sz w:val="32"/>
          <w:szCs w:val="32"/>
        </w:rPr>
        <w:t xml:space="preserve"> Y FORESTACION SEPTIEMBRE</w:t>
      </w:r>
      <w:r w:rsidRPr="00023F5B">
        <w:rPr>
          <w:rFonts w:ascii="Arial" w:hAnsi="Arial" w:cs="Arial"/>
          <w:b/>
          <w:sz w:val="32"/>
          <w:szCs w:val="32"/>
        </w:rPr>
        <w:t xml:space="preserve"> 2016</w:t>
      </w:r>
    </w:p>
    <w:p w:rsidR="005B433B" w:rsidRDefault="005B433B" w:rsidP="005B433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06240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9DE403F" wp14:editId="3E539105">
            <wp:extent cx="11002645" cy="3050836"/>
            <wp:effectExtent l="0" t="0" r="27305" b="1651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433B" w:rsidRDefault="005B433B" w:rsidP="005B433B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B433B" w:rsidRPr="001D12DF" w:rsidRDefault="005B433B" w:rsidP="005B433B">
      <w:pPr>
        <w:spacing w:after="0"/>
        <w:jc w:val="both"/>
        <w:rPr>
          <w:rFonts w:ascii="Arial" w:hAnsi="Arial" w:cs="Arial"/>
          <w:sz w:val="28"/>
          <w:szCs w:val="28"/>
        </w:rPr>
      </w:pPr>
      <w:r w:rsidRPr="001D12DF">
        <w:rPr>
          <w:rFonts w:ascii="Arial" w:hAnsi="Arial" w:cs="Arial"/>
          <w:sz w:val="28"/>
          <w:szCs w:val="28"/>
        </w:rPr>
        <w:t xml:space="preserve">En esta gráfica se muestra el total de trabajos que realizaron las cuadrillas durante el mes de agosto, logrando obtener un total de </w:t>
      </w:r>
      <w:r w:rsidRPr="001D12DF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24</w:t>
      </w:r>
      <w:r w:rsidRPr="001D12DF">
        <w:rPr>
          <w:rFonts w:ascii="Arial" w:hAnsi="Arial" w:cs="Arial"/>
          <w:b/>
          <w:sz w:val="28"/>
          <w:szCs w:val="28"/>
        </w:rPr>
        <w:t xml:space="preserve"> </w:t>
      </w:r>
      <w:r w:rsidRPr="001D12DF">
        <w:rPr>
          <w:rFonts w:ascii="Arial" w:hAnsi="Arial" w:cs="Arial"/>
          <w:sz w:val="28"/>
          <w:szCs w:val="28"/>
        </w:rPr>
        <w:t xml:space="preserve">actividades realizadas las cuales se enfocan a: deshierbe y limpieza  de  canales, camellones, plazas y áreas verdes, poda y calar árboles, regado de palmas y camellones. Logrando deshierbar un total de </w:t>
      </w:r>
      <w:r>
        <w:rPr>
          <w:rFonts w:ascii="Arial" w:hAnsi="Arial" w:cs="Arial"/>
          <w:b/>
          <w:sz w:val="28"/>
          <w:szCs w:val="28"/>
        </w:rPr>
        <w:t>409,337</w:t>
      </w:r>
      <w:r w:rsidRPr="001D12DF">
        <w:rPr>
          <w:rFonts w:ascii="Arial" w:hAnsi="Arial" w:cs="Arial"/>
          <w:b/>
          <w:sz w:val="28"/>
          <w:szCs w:val="28"/>
        </w:rPr>
        <w:t xml:space="preserve"> M2</w:t>
      </w:r>
      <w:r w:rsidRPr="001D12DF">
        <w:rPr>
          <w:rFonts w:ascii="Arial" w:hAnsi="Arial" w:cs="Arial"/>
          <w:sz w:val="28"/>
          <w:szCs w:val="28"/>
        </w:rPr>
        <w:t xml:space="preserve"> </w:t>
      </w:r>
    </w:p>
    <w:p w:rsidR="005B433B" w:rsidRPr="001D12DF" w:rsidRDefault="005B433B" w:rsidP="005B433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33B" w:rsidRPr="001D12DF" w:rsidRDefault="005B433B" w:rsidP="005B433B">
      <w:pPr>
        <w:spacing w:after="0"/>
        <w:jc w:val="both"/>
        <w:rPr>
          <w:rFonts w:ascii="Arial" w:hAnsi="Arial" w:cs="Arial"/>
          <w:sz w:val="24"/>
          <w:szCs w:val="24"/>
        </w:rPr>
      </w:pPr>
      <w:r w:rsidRPr="001D12DF">
        <w:rPr>
          <w:rFonts w:ascii="Arial" w:hAnsi="Arial" w:cs="Arial"/>
          <w:sz w:val="28"/>
          <w:szCs w:val="28"/>
        </w:rPr>
        <w:t>Nota: De lo antes mencionado se cuenta con el respaldo de los reportes diarios.</w:t>
      </w:r>
    </w:p>
    <w:p w:rsidR="005B433B" w:rsidRPr="001D12DF" w:rsidRDefault="005B433B" w:rsidP="005B433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33B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</w:p>
    <w:p w:rsidR="005B433B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</w:t>
      </w:r>
    </w:p>
    <w:p w:rsidR="005B433B" w:rsidRPr="00526F12" w:rsidRDefault="005B433B" w:rsidP="005B433B">
      <w:pPr>
        <w:spacing w:after="0"/>
        <w:rPr>
          <w:rFonts w:ascii="Arial" w:hAnsi="Arial" w:cs="Arial"/>
          <w:b/>
          <w:sz w:val="24"/>
          <w:szCs w:val="24"/>
        </w:rPr>
      </w:pPr>
      <w:r w:rsidRPr="00526F12">
        <w:rPr>
          <w:rFonts w:ascii="Arial" w:hAnsi="Arial" w:cs="Arial"/>
          <w:b/>
          <w:sz w:val="24"/>
          <w:szCs w:val="24"/>
        </w:rPr>
        <w:t>C. Reynaldo Campos Martínez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C. Anabel Villalobos Ayala</w:t>
      </w:r>
    </w:p>
    <w:p w:rsidR="005B433B" w:rsidRDefault="005B433B" w:rsidP="005B433B">
      <w:r>
        <w:rPr>
          <w:rFonts w:ascii="Arial" w:hAnsi="Arial" w:cs="Arial"/>
          <w:b/>
          <w:sz w:val="24"/>
          <w:szCs w:val="24"/>
        </w:rPr>
        <w:t>Secretario de Servicios Públicos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Directora de Servicios Públicos</w:t>
      </w:r>
    </w:p>
    <w:p w:rsidR="005B433B" w:rsidRDefault="005B433B" w:rsidP="005B433B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33B" w:rsidRDefault="005B433B" w:rsidP="005B433B">
      <w:pPr>
        <w:spacing w:after="0" w:line="257" w:lineRule="auto"/>
        <w:jc w:val="center"/>
        <w:rPr>
          <w:rFonts w:ascii="Arial" w:hAnsi="Arial" w:cs="Arial"/>
          <w:b/>
          <w:sz w:val="32"/>
          <w:szCs w:val="32"/>
        </w:rPr>
      </w:pPr>
      <w:r w:rsidRPr="00D6736D">
        <w:rPr>
          <w:rFonts w:ascii="Arial" w:hAnsi="Arial" w:cs="Arial"/>
          <w:b/>
          <w:sz w:val="32"/>
          <w:szCs w:val="32"/>
        </w:rPr>
        <w:lastRenderedPageBreak/>
        <w:t>INFORME MENSUAL DE PIPAS</w:t>
      </w:r>
      <w:r>
        <w:rPr>
          <w:rFonts w:ascii="Arial" w:hAnsi="Arial" w:cs="Arial"/>
          <w:b/>
          <w:sz w:val="32"/>
          <w:szCs w:val="32"/>
        </w:rPr>
        <w:t xml:space="preserve"> SEPTIEMBRE</w:t>
      </w:r>
      <w:r w:rsidRPr="00D6736D">
        <w:rPr>
          <w:rFonts w:ascii="Arial" w:hAnsi="Arial" w:cs="Arial"/>
          <w:b/>
          <w:sz w:val="32"/>
          <w:szCs w:val="32"/>
        </w:rPr>
        <w:t xml:space="preserve"> 2016</w:t>
      </w:r>
    </w:p>
    <w:p w:rsidR="005B433B" w:rsidRDefault="005B433B" w:rsidP="005B433B">
      <w:pPr>
        <w:spacing w:after="0" w:line="257" w:lineRule="auto"/>
        <w:jc w:val="center"/>
        <w:rPr>
          <w:rFonts w:ascii="Arial" w:hAnsi="Arial" w:cs="Arial"/>
          <w:b/>
          <w:sz w:val="32"/>
          <w:szCs w:val="32"/>
        </w:rPr>
      </w:pPr>
    </w:p>
    <w:p w:rsidR="005B433B" w:rsidRDefault="005B433B" w:rsidP="005B433B">
      <w:pPr>
        <w:spacing w:after="0" w:line="257" w:lineRule="auto"/>
        <w:jc w:val="center"/>
        <w:rPr>
          <w:rFonts w:ascii="Arial" w:hAnsi="Arial" w:cs="Arial"/>
          <w:b/>
          <w:sz w:val="32"/>
          <w:szCs w:val="32"/>
        </w:rPr>
      </w:pPr>
      <w:r w:rsidRPr="003F4000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F798D16" wp14:editId="55267DA0">
            <wp:extent cx="11002645" cy="2859702"/>
            <wp:effectExtent l="0" t="0" r="27305" b="17145"/>
            <wp:docPr id="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433B" w:rsidRDefault="005B433B" w:rsidP="005B433B">
      <w:pPr>
        <w:spacing w:after="0" w:line="257" w:lineRule="auto"/>
        <w:jc w:val="center"/>
        <w:rPr>
          <w:rFonts w:ascii="Arial" w:hAnsi="Arial" w:cs="Arial"/>
          <w:b/>
          <w:sz w:val="32"/>
          <w:szCs w:val="32"/>
        </w:rPr>
      </w:pPr>
    </w:p>
    <w:p w:rsidR="00950E44" w:rsidRDefault="00950E44" w:rsidP="00950E44">
      <w:pPr>
        <w:spacing w:after="0"/>
        <w:rPr>
          <w:rFonts w:ascii="Arial" w:hAnsi="Arial" w:cs="Arial"/>
          <w:sz w:val="28"/>
          <w:szCs w:val="28"/>
        </w:rPr>
      </w:pPr>
      <w:r w:rsidRPr="006E5517">
        <w:rPr>
          <w:rFonts w:ascii="Arial" w:hAnsi="Arial" w:cs="Arial"/>
          <w:sz w:val="28"/>
          <w:szCs w:val="28"/>
        </w:rPr>
        <w:t>Est</w:t>
      </w:r>
      <w:r>
        <w:rPr>
          <w:rFonts w:ascii="Arial" w:hAnsi="Arial" w:cs="Arial"/>
          <w:sz w:val="28"/>
          <w:szCs w:val="28"/>
        </w:rPr>
        <w:t>a</w:t>
      </w:r>
      <w:r w:rsidRPr="006E551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gráfica muestra los</w:t>
      </w:r>
      <w:r w:rsidRPr="006E5517">
        <w:rPr>
          <w:rFonts w:ascii="Arial" w:hAnsi="Arial" w:cs="Arial"/>
          <w:sz w:val="28"/>
          <w:szCs w:val="28"/>
        </w:rPr>
        <w:t xml:space="preserve"> litros de agua potable</w:t>
      </w:r>
      <w:r>
        <w:rPr>
          <w:rFonts w:ascii="Arial" w:hAnsi="Arial" w:cs="Arial"/>
          <w:sz w:val="28"/>
          <w:szCs w:val="28"/>
        </w:rPr>
        <w:t xml:space="preserve"> repartidos gratuitamente</w:t>
      </w:r>
      <w:r w:rsidRPr="006E551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beneficiando a las familias de las zonas que carecen del vital líquido o no cuentan con toma </w:t>
      </w:r>
      <w:proofErr w:type="spellStart"/>
      <w:r>
        <w:rPr>
          <w:rFonts w:ascii="Arial" w:hAnsi="Arial" w:cs="Arial"/>
          <w:sz w:val="28"/>
          <w:szCs w:val="28"/>
        </w:rPr>
        <w:t>intra</w:t>
      </w:r>
      <w:proofErr w:type="spellEnd"/>
      <w:r>
        <w:rPr>
          <w:rFonts w:ascii="Arial" w:hAnsi="Arial" w:cs="Arial"/>
          <w:sz w:val="28"/>
          <w:szCs w:val="28"/>
        </w:rPr>
        <w:t xml:space="preserve"> domiciliaria, logrando repartir un total de </w:t>
      </w:r>
      <w:r>
        <w:rPr>
          <w:rFonts w:ascii="Arial" w:hAnsi="Arial" w:cs="Arial"/>
          <w:b/>
          <w:sz w:val="28"/>
          <w:szCs w:val="28"/>
        </w:rPr>
        <w:t>1</w:t>
      </w:r>
      <w:proofErr w:type="gramStart"/>
      <w:r>
        <w:rPr>
          <w:rFonts w:ascii="Arial" w:hAnsi="Arial" w:cs="Arial"/>
          <w:b/>
          <w:sz w:val="28"/>
          <w:szCs w:val="28"/>
        </w:rPr>
        <w:t>,250,000</w:t>
      </w:r>
      <w:proofErr w:type="gramEnd"/>
      <w:r>
        <w:rPr>
          <w:rFonts w:ascii="Arial" w:hAnsi="Arial" w:cs="Arial"/>
          <w:sz w:val="28"/>
          <w:szCs w:val="28"/>
        </w:rPr>
        <w:t xml:space="preserve"> litros de agua.</w:t>
      </w:r>
    </w:p>
    <w:p w:rsidR="00950E44" w:rsidRDefault="00950E44" w:rsidP="00950E44">
      <w:pPr>
        <w:spacing w:after="0"/>
        <w:rPr>
          <w:rFonts w:ascii="Arial" w:hAnsi="Arial" w:cs="Arial"/>
          <w:b/>
          <w:sz w:val="28"/>
          <w:szCs w:val="28"/>
        </w:rPr>
      </w:pPr>
    </w:p>
    <w:p w:rsidR="00950E44" w:rsidRPr="006E5517" w:rsidRDefault="00950E44" w:rsidP="00950E44">
      <w:pPr>
        <w:spacing w:after="0"/>
        <w:rPr>
          <w:rFonts w:ascii="Arial" w:hAnsi="Arial" w:cs="Arial"/>
          <w:sz w:val="28"/>
          <w:szCs w:val="28"/>
        </w:rPr>
      </w:pPr>
      <w:r w:rsidRPr="006E5517">
        <w:rPr>
          <w:rFonts w:ascii="Arial" w:hAnsi="Arial" w:cs="Arial"/>
          <w:b/>
          <w:sz w:val="28"/>
          <w:szCs w:val="28"/>
        </w:rPr>
        <w:t>Nota</w:t>
      </w:r>
      <w:r>
        <w:rPr>
          <w:rFonts w:ascii="Arial" w:hAnsi="Arial" w:cs="Arial"/>
          <w:sz w:val="28"/>
          <w:szCs w:val="28"/>
        </w:rPr>
        <w:t>: De lo anterior se cuenta con el respaldo de los reportes diarios.</w:t>
      </w:r>
    </w:p>
    <w:p w:rsidR="00950E44" w:rsidRDefault="00950E44" w:rsidP="00950E44">
      <w:pPr>
        <w:spacing w:after="0"/>
        <w:rPr>
          <w:rFonts w:ascii="Arial" w:hAnsi="Arial" w:cs="Arial"/>
          <w:b/>
          <w:sz w:val="24"/>
          <w:szCs w:val="24"/>
        </w:rPr>
      </w:pPr>
    </w:p>
    <w:p w:rsidR="00950E44" w:rsidRDefault="00950E44" w:rsidP="00950E44">
      <w:pPr>
        <w:spacing w:after="0"/>
        <w:rPr>
          <w:rFonts w:ascii="Arial" w:hAnsi="Arial" w:cs="Arial"/>
          <w:b/>
          <w:sz w:val="24"/>
          <w:szCs w:val="24"/>
        </w:rPr>
      </w:pPr>
    </w:p>
    <w:p w:rsidR="00950E44" w:rsidRDefault="00950E44" w:rsidP="00950E4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___________________________________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</w:t>
      </w:r>
    </w:p>
    <w:p w:rsidR="00950E44" w:rsidRDefault="00950E44" w:rsidP="00950E4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Reynaldo Campos Martínez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C. Anabel Villalobos Ayala</w:t>
      </w:r>
    </w:p>
    <w:p w:rsidR="00950E44" w:rsidRPr="00054260" w:rsidRDefault="00950E44" w:rsidP="00950E44">
      <w:pPr>
        <w:rPr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>Secretario de Servicios Públicos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Directora de Servicios Públicos</w:t>
      </w:r>
    </w:p>
    <w:p w:rsidR="00950E44" w:rsidRDefault="00950E44" w:rsidP="005B433B">
      <w:pPr>
        <w:spacing w:after="0" w:line="257" w:lineRule="auto"/>
        <w:jc w:val="center"/>
        <w:rPr>
          <w:rFonts w:ascii="Arial" w:hAnsi="Arial" w:cs="Arial"/>
          <w:b/>
          <w:sz w:val="32"/>
          <w:szCs w:val="32"/>
        </w:rPr>
      </w:pPr>
    </w:p>
    <w:p w:rsidR="00950E44" w:rsidRDefault="00950E44" w:rsidP="005B433B">
      <w:pPr>
        <w:spacing w:after="0" w:line="257" w:lineRule="auto"/>
        <w:jc w:val="center"/>
        <w:rPr>
          <w:rFonts w:ascii="Arial" w:hAnsi="Arial" w:cs="Arial"/>
          <w:b/>
          <w:sz w:val="32"/>
          <w:szCs w:val="32"/>
        </w:rPr>
      </w:pPr>
    </w:p>
    <w:p w:rsidR="00950E44" w:rsidRDefault="00950E44" w:rsidP="00950E44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E91795">
        <w:rPr>
          <w:rFonts w:ascii="Arial" w:hAnsi="Arial" w:cs="Arial"/>
          <w:b/>
          <w:sz w:val="28"/>
          <w:szCs w:val="28"/>
        </w:rPr>
        <w:lastRenderedPageBreak/>
        <w:t xml:space="preserve">INFORME MENSUAL DE </w:t>
      </w:r>
      <w:r>
        <w:rPr>
          <w:rFonts w:ascii="Arial" w:hAnsi="Arial" w:cs="Arial"/>
          <w:b/>
          <w:sz w:val="28"/>
          <w:szCs w:val="28"/>
        </w:rPr>
        <w:t>VIAS PÚBLICAS SEPTIEMBRE 2016</w:t>
      </w:r>
    </w:p>
    <w:p w:rsidR="00950E44" w:rsidRDefault="00950E44" w:rsidP="00950E4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50E44" w:rsidRDefault="00950E44" w:rsidP="00950E4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mes de Septiembre se hicieron trabajos de bacheo en la zona 3 y 8  específicamente en las colonias Los Cometas y Ejido Juárez, cabe mencionar que actualmente estamos trabajando en conjunto con Obras Públicas en el bacheo del municipio.</w:t>
      </w:r>
    </w:p>
    <w:p w:rsidR="00950E44" w:rsidRDefault="00950E44" w:rsidP="00950E4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433B" w:rsidRDefault="00950E44" w:rsidP="00950E44">
      <w:pPr>
        <w:spacing w:after="0"/>
        <w:jc w:val="center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3194781" wp14:editId="3BD8F98E">
            <wp:extent cx="3743325" cy="1790415"/>
            <wp:effectExtent l="0" t="0" r="0" b="635"/>
            <wp:docPr id="9" name="Imagen 9" descr="C:\Users\Obras Publicas\Desktop\FOTOS 2015 - 2018\octubre 2016\11 octubre\11oct bacheo ejido juarez\DSCN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ras Publicas\Desktop\FOTOS 2015 - 2018\octubre 2016\11 octubre\11oct bacheo ejido juarez\DSCN8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36" cy="179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E44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DEA8053" wp14:editId="7849AB6B">
            <wp:extent cx="4229100" cy="1763822"/>
            <wp:effectExtent l="0" t="0" r="0" b="8255"/>
            <wp:docPr id="10" name="Imagen 2" descr="C:\Users\Obras Publicas\Desktop\FOTOS 2015 - 2018\octubre 2016\11 octubre\11oct bacheo ejido juarez\DSCN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ras Publicas\Desktop\FOTOS 2015 - 2018\octubre 2016\11 octubre\11oct bacheo ejido juarez\DSCN8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9" cy="17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E44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D421BB6" wp14:editId="2C2DE7EA">
            <wp:extent cx="3676650" cy="2187732"/>
            <wp:effectExtent l="0" t="0" r="0" b="3175"/>
            <wp:docPr id="11" name="Imagen 3" descr="C:\Users\Obras Publicas\Desktop\FOTOS 2015 - 2018\octubre 2016\14 octubre\14oct cometas bacheo\DSCN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ras Publicas\Desktop\FOTOS 2015 - 2018\octubre 2016\14 octubre\14oct cometas bacheo\DSCN9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74" cy="219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E44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826CAD4" wp14:editId="03402A85">
            <wp:extent cx="4210050" cy="2180806"/>
            <wp:effectExtent l="0" t="0" r="0" b="0"/>
            <wp:docPr id="12" name="Imagen 4" descr="C:\Users\Obras Publicas\Desktop\FOTOS 2015 - 2018\octubre 2016\14 octubre\14oct cometas bacheo\DSCN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ras Publicas\Desktop\FOTOS 2015 - 2018\octubre 2016\14 octubre\14oct cometas bacheo\DSCN9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21" cy="218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E8" w:rsidRDefault="00D36FE8" w:rsidP="00D36FE8">
      <w:pPr>
        <w:pStyle w:val="Piedepgina"/>
        <w:jc w:val="center"/>
        <w:rPr>
          <w:b/>
        </w:rPr>
      </w:pPr>
    </w:p>
    <w:p w:rsidR="00D36FE8" w:rsidRDefault="00D36FE8" w:rsidP="00D36FE8">
      <w:pPr>
        <w:pStyle w:val="Piedepgina"/>
        <w:jc w:val="center"/>
        <w:rPr>
          <w:b/>
        </w:rPr>
      </w:pPr>
    </w:p>
    <w:p w:rsidR="00D36FE8" w:rsidRDefault="00D36FE8" w:rsidP="00D36FE8">
      <w:pPr>
        <w:pStyle w:val="Piedepgina"/>
        <w:rPr>
          <w:b/>
        </w:rPr>
      </w:pPr>
      <w:r>
        <w:rPr>
          <w:b/>
        </w:rPr>
        <w:t xml:space="preserve">                                    ______________________________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b/>
        </w:rPr>
        <w:t xml:space="preserve">   ________________________________</w:t>
      </w:r>
    </w:p>
    <w:p w:rsidR="00D36FE8" w:rsidRPr="00981810" w:rsidRDefault="00D36FE8" w:rsidP="00D36FE8">
      <w:pPr>
        <w:pStyle w:val="Piedepgina"/>
        <w:jc w:val="center"/>
        <w:rPr>
          <w:b/>
        </w:rPr>
      </w:pPr>
      <w:r w:rsidRPr="00981810">
        <w:rPr>
          <w:b/>
        </w:rPr>
        <w:t>C. REYNALDO CAMPOS MARTINEZ</w:t>
      </w:r>
      <w:r w:rsidRPr="00981810">
        <w:rPr>
          <w:b/>
        </w:rPr>
        <w:tab/>
      </w:r>
      <w:r w:rsidRPr="00981810">
        <w:rPr>
          <w:b/>
        </w:rPr>
        <w:tab/>
      </w:r>
      <w:r w:rsidRPr="00981810">
        <w:rPr>
          <w:b/>
        </w:rPr>
        <w:tab/>
      </w:r>
      <w:r w:rsidRPr="00981810">
        <w:rPr>
          <w:b/>
        </w:rPr>
        <w:tab/>
      </w:r>
      <w:r w:rsidRPr="00981810">
        <w:rPr>
          <w:b/>
        </w:rPr>
        <w:tab/>
        <w:t xml:space="preserve">      C. ANABEL VILLALOBOS AYALA</w:t>
      </w:r>
    </w:p>
    <w:p w:rsidR="00D36FE8" w:rsidRPr="00981810" w:rsidRDefault="00D36FE8" w:rsidP="00D36FE8">
      <w:pPr>
        <w:pStyle w:val="Piedepgina"/>
        <w:jc w:val="center"/>
        <w:rPr>
          <w:b/>
        </w:rPr>
      </w:pPr>
      <w:r w:rsidRPr="00981810">
        <w:rPr>
          <w:b/>
        </w:rPr>
        <w:t>SECRETARIO DE SERVICIOS PUBLICOS</w:t>
      </w:r>
      <w:r w:rsidRPr="00981810">
        <w:rPr>
          <w:b/>
        </w:rPr>
        <w:tab/>
      </w:r>
      <w:r w:rsidRPr="00981810">
        <w:rPr>
          <w:b/>
        </w:rPr>
        <w:tab/>
      </w:r>
      <w:r w:rsidRPr="00981810">
        <w:rPr>
          <w:b/>
        </w:rPr>
        <w:tab/>
      </w:r>
      <w:r w:rsidRPr="00981810">
        <w:rPr>
          <w:b/>
        </w:rPr>
        <w:tab/>
      </w:r>
      <w:r w:rsidRPr="00981810">
        <w:rPr>
          <w:b/>
        </w:rPr>
        <w:tab/>
        <w:t>DIRECTORA  DE SERVICIOS PUBLICOS</w:t>
      </w:r>
    </w:p>
    <w:p w:rsidR="00D36FE8" w:rsidRPr="00950E44" w:rsidRDefault="00D36FE8" w:rsidP="00950E44">
      <w:pPr>
        <w:spacing w:after="0"/>
        <w:jc w:val="center"/>
        <w:rPr>
          <w:rFonts w:ascii="Arial" w:hAnsi="Arial" w:cs="Arial"/>
          <w:noProof/>
          <w:sz w:val="24"/>
          <w:szCs w:val="24"/>
          <w:lang w:eastAsia="es-MX"/>
        </w:rPr>
      </w:pPr>
    </w:p>
    <w:sectPr w:rsidR="00D36FE8" w:rsidRPr="00950E44" w:rsidSect="005B433B">
      <w:headerReference w:type="default" r:id="rId17"/>
      <w:footerReference w:type="default" r:id="rId18"/>
      <w:pgSz w:w="20163" w:h="12242" w:orient="landscape" w:code="5"/>
      <w:pgMar w:top="170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41E" w:rsidRDefault="00DD741E" w:rsidP="004D02A0">
      <w:pPr>
        <w:spacing w:after="0" w:line="240" w:lineRule="auto"/>
      </w:pPr>
      <w:r>
        <w:separator/>
      </w:r>
    </w:p>
  </w:endnote>
  <w:endnote w:type="continuationSeparator" w:id="0">
    <w:p w:rsidR="00DD741E" w:rsidRDefault="00DD741E" w:rsidP="004D0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2A0" w:rsidRPr="004D02A0" w:rsidRDefault="003F5D84" w:rsidP="005B433B">
    <w:pPr>
      <w:pStyle w:val="Piedepgina"/>
      <w:rPr>
        <w:b/>
      </w:rPr>
    </w:pPr>
    <w:r>
      <w:t xml:space="preserve">                    </w:t>
    </w:r>
    <w:r w:rsidR="004D02A0" w:rsidRPr="00EC7E33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41E" w:rsidRDefault="00DD741E" w:rsidP="004D02A0">
      <w:pPr>
        <w:spacing w:after="0" w:line="240" w:lineRule="auto"/>
      </w:pPr>
      <w:r>
        <w:separator/>
      </w:r>
    </w:p>
  </w:footnote>
  <w:footnote w:type="continuationSeparator" w:id="0">
    <w:p w:rsidR="00DD741E" w:rsidRDefault="00DD741E" w:rsidP="004D0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2A0" w:rsidRPr="004D02A0" w:rsidRDefault="004D02A0" w:rsidP="005B433B">
    <w:pPr>
      <w:spacing w:after="0"/>
      <w:jc w:val="center"/>
      <w:rPr>
        <w:rFonts w:ascii="Arial" w:eastAsia="Calibri" w:hAnsi="Arial" w:cs="Arial"/>
        <w:b/>
        <w:sz w:val="28"/>
        <w:szCs w:val="28"/>
      </w:rPr>
    </w:pPr>
    <w:r w:rsidRPr="00204976">
      <w:rPr>
        <w:rFonts w:ascii="Calibri" w:eastAsia="Calibri" w:hAnsi="Calibri"/>
        <w:noProof/>
        <w:lang w:eastAsia="es-MX"/>
      </w:rPr>
      <w:drawing>
        <wp:anchor distT="0" distB="0" distL="114300" distR="114300" simplePos="0" relativeHeight="251660288" behindDoc="0" locked="0" layoutInCell="1" allowOverlap="1" wp14:anchorId="79B4F015" wp14:editId="2D6B54A2">
          <wp:simplePos x="0" y="0"/>
          <wp:positionH relativeFrom="margin">
            <wp:align>right</wp:align>
          </wp:positionH>
          <wp:positionV relativeFrom="paragraph">
            <wp:posOffset>-59055</wp:posOffset>
          </wp:positionV>
          <wp:extent cx="1308735" cy="704850"/>
          <wp:effectExtent l="19050" t="0" r="5715" b="0"/>
          <wp:wrapSquare wrapText="bothSides"/>
          <wp:docPr id="6" name="Imagen 5" descr="C:\Users\DeLL\Downloads\IMG-20151103-WA000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C:\Users\DeLL\Downloads\IMG-20151103-WA0000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4976">
      <w:rPr>
        <w:rFonts w:ascii="Calibri" w:eastAsia="Calibri" w:hAnsi="Calibri"/>
        <w:noProof/>
        <w:lang w:eastAsia="es-MX"/>
      </w:rPr>
      <w:drawing>
        <wp:anchor distT="0" distB="0" distL="114300" distR="114300" simplePos="0" relativeHeight="251659264" behindDoc="0" locked="0" layoutInCell="1" allowOverlap="1" wp14:anchorId="099AA033" wp14:editId="0C0073BC">
          <wp:simplePos x="0" y="0"/>
          <wp:positionH relativeFrom="margin">
            <wp:align>left</wp:align>
          </wp:positionH>
          <wp:positionV relativeFrom="margin">
            <wp:posOffset>-1022985</wp:posOffset>
          </wp:positionV>
          <wp:extent cx="647700" cy="914400"/>
          <wp:effectExtent l="19050" t="0" r="0" b="0"/>
          <wp:wrapSquare wrapText="bothSides"/>
          <wp:docPr id="7" name="Imagen 2" descr="http://juareznl.tripod.com/escudo291px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juareznl.tripod.com/escudo291px.gif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Calibri" w:hAnsi="Arial" w:cs="Arial"/>
        <w:b/>
        <w:sz w:val="28"/>
        <w:szCs w:val="28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A0"/>
    <w:rsid w:val="00026F41"/>
    <w:rsid w:val="001225C7"/>
    <w:rsid w:val="002B789F"/>
    <w:rsid w:val="002B7F8A"/>
    <w:rsid w:val="003207D8"/>
    <w:rsid w:val="003F5D84"/>
    <w:rsid w:val="004A3310"/>
    <w:rsid w:val="004A4A75"/>
    <w:rsid w:val="004B5852"/>
    <w:rsid w:val="004D02A0"/>
    <w:rsid w:val="00502BDF"/>
    <w:rsid w:val="005300FF"/>
    <w:rsid w:val="00552BF5"/>
    <w:rsid w:val="00567EAB"/>
    <w:rsid w:val="005B433B"/>
    <w:rsid w:val="00642B24"/>
    <w:rsid w:val="006840E9"/>
    <w:rsid w:val="006C075A"/>
    <w:rsid w:val="00757024"/>
    <w:rsid w:val="00950E44"/>
    <w:rsid w:val="009620EF"/>
    <w:rsid w:val="00991878"/>
    <w:rsid w:val="009B2E70"/>
    <w:rsid w:val="00AB0F0C"/>
    <w:rsid w:val="00B24E3C"/>
    <w:rsid w:val="00B60C2F"/>
    <w:rsid w:val="00B709A6"/>
    <w:rsid w:val="00B81549"/>
    <w:rsid w:val="00C27A77"/>
    <w:rsid w:val="00C60947"/>
    <w:rsid w:val="00CB59A9"/>
    <w:rsid w:val="00D36FE8"/>
    <w:rsid w:val="00DD741E"/>
    <w:rsid w:val="00E9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2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2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02A0"/>
  </w:style>
  <w:style w:type="paragraph" w:styleId="Piedepgina">
    <w:name w:val="footer"/>
    <w:basedOn w:val="Normal"/>
    <w:link w:val="PiedepginaCar"/>
    <w:uiPriority w:val="99"/>
    <w:unhideWhenUsed/>
    <w:rsid w:val="004D02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02A0"/>
  </w:style>
  <w:style w:type="paragraph" w:styleId="Textodeglobo">
    <w:name w:val="Balloon Text"/>
    <w:basedOn w:val="Normal"/>
    <w:link w:val="TextodegloboCar"/>
    <w:uiPriority w:val="99"/>
    <w:semiHidden/>
    <w:unhideWhenUsed/>
    <w:rsid w:val="004D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2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2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02A0"/>
  </w:style>
  <w:style w:type="paragraph" w:styleId="Piedepgina">
    <w:name w:val="footer"/>
    <w:basedOn w:val="Normal"/>
    <w:link w:val="PiedepginaCar"/>
    <w:uiPriority w:val="99"/>
    <w:unhideWhenUsed/>
    <w:rsid w:val="004D02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02A0"/>
  </w:style>
  <w:style w:type="paragraph" w:styleId="Textodeglobo">
    <w:name w:val="Balloon Text"/>
    <w:basedOn w:val="Normal"/>
    <w:link w:val="TextodegloboCar"/>
    <w:uiPriority w:val="99"/>
    <w:semiHidden/>
    <w:unhideWhenUsed/>
    <w:rsid w:val="004D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chart" Target="charts/chart4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ATENDIDOS </c:v>
                </c:pt>
              </c:strCache>
            </c:strRef>
          </c:tx>
          <c:invertIfNegative val="0"/>
          <c:cat>
            <c:numRef>
              <c:f>Hoja1!$A$2:$A$27</c:f>
              <c:numCache>
                <c:formatCode>dd\-mmm</c:formatCode>
                <c:ptCount val="26"/>
                <c:pt idx="0">
                  <c:v>42614</c:v>
                </c:pt>
                <c:pt idx="1">
                  <c:v>42615</c:v>
                </c:pt>
                <c:pt idx="2">
                  <c:v>42616</c:v>
                </c:pt>
                <c:pt idx="3">
                  <c:v>42618</c:v>
                </c:pt>
                <c:pt idx="4">
                  <c:v>42619</c:v>
                </c:pt>
                <c:pt idx="5">
                  <c:v>42620</c:v>
                </c:pt>
                <c:pt idx="6">
                  <c:v>42621</c:v>
                </c:pt>
                <c:pt idx="7">
                  <c:v>42622</c:v>
                </c:pt>
                <c:pt idx="8">
                  <c:v>42623</c:v>
                </c:pt>
                <c:pt idx="9">
                  <c:v>42624</c:v>
                </c:pt>
                <c:pt idx="10">
                  <c:v>42625</c:v>
                </c:pt>
                <c:pt idx="11">
                  <c:v>42626</c:v>
                </c:pt>
                <c:pt idx="12">
                  <c:v>42627</c:v>
                </c:pt>
                <c:pt idx="13">
                  <c:v>42628</c:v>
                </c:pt>
                <c:pt idx="14">
                  <c:v>42629</c:v>
                </c:pt>
                <c:pt idx="15">
                  <c:v>42630</c:v>
                </c:pt>
                <c:pt idx="16">
                  <c:v>42632</c:v>
                </c:pt>
                <c:pt idx="17">
                  <c:v>42633</c:v>
                </c:pt>
                <c:pt idx="18">
                  <c:v>42634</c:v>
                </c:pt>
                <c:pt idx="19">
                  <c:v>42635</c:v>
                </c:pt>
                <c:pt idx="20">
                  <c:v>42636</c:v>
                </c:pt>
                <c:pt idx="21">
                  <c:v>42639</c:v>
                </c:pt>
                <c:pt idx="22">
                  <c:v>42640</c:v>
                </c:pt>
                <c:pt idx="23">
                  <c:v>42641</c:v>
                </c:pt>
                <c:pt idx="24">
                  <c:v>42642</c:v>
                </c:pt>
                <c:pt idx="25">
                  <c:v>42643</c:v>
                </c:pt>
              </c:numCache>
            </c:numRef>
          </c:cat>
          <c:val>
            <c:numRef>
              <c:f>Hoja1!$B$2:$B$27</c:f>
              <c:numCache>
                <c:formatCode>General</c:formatCode>
                <c:ptCount val="26"/>
                <c:pt idx="0">
                  <c:v>78</c:v>
                </c:pt>
                <c:pt idx="1">
                  <c:v>46</c:v>
                </c:pt>
                <c:pt idx="2">
                  <c:v>23</c:v>
                </c:pt>
                <c:pt idx="3">
                  <c:v>47</c:v>
                </c:pt>
                <c:pt idx="4">
                  <c:v>39</c:v>
                </c:pt>
                <c:pt idx="5">
                  <c:v>37</c:v>
                </c:pt>
                <c:pt idx="6">
                  <c:v>53</c:v>
                </c:pt>
                <c:pt idx="7">
                  <c:v>46</c:v>
                </c:pt>
                <c:pt idx="8">
                  <c:v>24</c:v>
                </c:pt>
                <c:pt idx="9">
                  <c:v>1</c:v>
                </c:pt>
                <c:pt idx="10">
                  <c:v>26</c:v>
                </c:pt>
                <c:pt idx="11">
                  <c:v>32</c:v>
                </c:pt>
                <c:pt idx="12">
                  <c:v>22</c:v>
                </c:pt>
                <c:pt idx="13">
                  <c:v>18</c:v>
                </c:pt>
                <c:pt idx="14">
                  <c:v>17</c:v>
                </c:pt>
                <c:pt idx="15">
                  <c:v>8</c:v>
                </c:pt>
                <c:pt idx="16">
                  <c:v>7</c:v>
                </c:pt>
                <c:pt idx="17">
                  <c:v>6</c:v>
                </c:pt>
                <c:pt idx="18">
                  <c:v>10</c:v>
                </c:pt>
                <c:pt idx="19">
                  <c:v>16</c:v>
                </c:pt>
                <c:pt idx="20">
                  <c:v>15</c:v>
                </c:pt>
                <c:pt idx="21">
                  <c:v>32</c:v>
                </c:pt>
                <c:pt idx="22">
                  <c:v>22</c:v>
                </c:pt>
                <c:pt idx="23">
                  <c:v>33</c:v>
                </c:pt>
                <c:pt idx="24">
                  <c:v>37</c:v>
                </c:pt>
                <c:pt idx="25">
                  <c:v>46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EN PROCESO</c:v>
                </c:pt>
              </c:strCache>
            </c:strRef>
          </c:tx>
          <c:invertIfNegative val="0"/>
          <c:cat>
            <c:numRef>
              <c:f>Hoja1!$A$2:$A$27</c:f>
              <c:numCache>
                <c:formatCode>dd\-mmm</c:formatCode>
                <c:ptCount val="26"/>
                <c:pt idx="0">
                  <c:v>42614</c:v>
                </c:pt>
                <c:pt idx="1">
                  <c:v>42615</c:v>
                </c:pt>
                <c:pt idx="2">
                  <c:v>42616</c:v>
                </c:pt>
                <c:pt idx="3">
                  <c:v>42618</c:v>
                </c:pt>
                <c:pt idx="4">
                  <c:v>42619</c:v>
                </c:pt>
                <c:pt idx="5">
                  <c:v>42620</c:v>
                </c:pt>
                <c:pt idx="6">
                  <c:v>42621</c:v>
                </c:pt>
                <c:pt idx="7">
                  <c:v>42622</c:v>
                </c:pt>
                <c:pt idx="8">
                  <c:v>42623</c:v>
                </c:pt>
                <c:pt idx="9">
                  <c:v>42624</c:v>
                </c:pt>
                <c:pt idx="10">
                  <c:v>42625</c:v>
                </c:pt>
                <c:pt idx="11">
                  <c:v>42626</c:v>
                </c:pt>
                <c:pt idx="12">
                  <c:v>42627</c:v>
                </c:pt>
                <c:pt idx="13">
                  <c:v>42628</c:v>
                </c:pt>
                <c:pt idx="14">
                  <c:v>42629</c:v>
                </c:pt>
                <c:pt idx="15">
                  <c:v>42630</c:v>
                </c:pt>
                <c:pt idx="16">
                  <c:v>42632</c:v>
                </c:pt>
                <c:pt idx="17">
                  <c:v>42633</c:v>
                </c:pt>
                <c:pt idx="18">
                  <c:v>42634</c:v>
                </c:pt>
                <c:pt idx="19">
                  <c:v>42635</c:v>
                </c:pt>
                <c:pt idx="20">
                  <c:v>42636</c:v>
                </c:pt>
                <c:pt idx="21">
                  <c:v>42639</c:v>
                </c:pt>
                <c:pt idx="22">
                  <c:v>42640</c:v>
                </c:pt>
                <c:pt idx="23">
                  <c:v>42641</c:v>
                </c:pt>
                <c:pt idx="24">
                  <c:v>42642</c:v>
                </c:pt>
                <c:pt idx="25">
                  <c:v>42643</c:v>
                </c:pt>
              </c:numCache>
            </c:numRef>
          </c:cat>
          <c:val>
            <c:numRef>
              <c:f>Hoja1!$C$2:$C$27</c:f>
              <c:numCache>
                <c:formatCode>General</c:formatCode>
                <c:ptCount val="26"/>
                <c:pt idx="0">
                  <c:v>10</c:v>
                </c:pt>
                <c:pt idx="1">
                  <c:v>3</c:v>
                </c:pt>
                <c:pt idx="2">
                  <c:v>0</c:v>
                </c:pt>
                <c:pt idx="3">
                  <c:v>11</c:v>
                </c:pt>
                <c:pt idx="4">
                  <c:v>11</c:v>
                </c:pt>
                <c:pt idx="5">
                  <c:v>17</c:v>
                </c:pt>
                <c:pt idx="6">
                  <c:v>13</c:v>
                </c:pt>
                <c:pt idx="7">
                  <c:v>9</c:v>
                </c:pt>
                <c:pt idx="8">
                  <c:v>1</c:v>
                </c:pt>
                <c:pt idx="9">
                  <c:v>0</c:v>
                </c:pt>
                <c:pt idx="10">
                  <c:v>22</c:v>
                </c:pt>
                <c:pt idx="11">
                  <c:v>6</c:v>
                </c:pt>
                <c:pt idx="12">
                  <c:v>7</c:v>
                </c:pt>
                <c:pt idx="13">
                  <c:v>9</c:v>
                </c:pt>
                <c:pt idx="14">
                  <c:v>0</c:v>
                </c:pt>
                <c:pt idx="15">
                  <c:v>0</c:v>
                </c:pt>
                <c:pt idx="16">
                  <c:v>8</c:v>
                </c:pt>
                <c:pt idx="17">
                  <c:v>6</c:v>
                </c:pt>
                <c:pt idx="18">
                  <c:v>20</c:v>
                </c:pt>
                <c:pt idx="19">
                  <c:v>21</c:v>
                </c:pt>
                <c:pt idx="20">
                  <c:v>8</c:v>
                </c:pt>
                <c:pt idx="21">
                  <c:v>6</c:v>
                </c:pt>
                <c:pt idx="22">
                  <c:v>7</c:v>
                </c:pt>
                <c:pt idx="23">
                  <c:v>9</c:v>
                </c:pt>
                <c:pt idx="24">
                  <c:v>10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667840"/>
        <c:axId val="153681920"/>
      </c:barChart>
      <c:dateAx>
        <c:axId val="153667840"/>
        <c:scaling>
          <c:orientation val="minMax"/>
        </c:scaling>
        <c:delete val="0"/>
        <c:axPos val="b"/>
        <c:numFmt formatCode="dd\-mmm" sourceLinked="1"/>
        <c:majorTickMark val="out"/>
        <c:minorTickMark val="none"/>
        <c:tickLblPos val="nextTo"/>
        <c:crossAx val="153681920"/>
        <c:crosses val="autoZero"/>
        <c:auto val="1"/>
        <c:lblOffset val="100"/>
        <c:baseTimeUnit val="days"/>
      </c:dateAx>
      <c:valAx>
        <c:axId val="153681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667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Hoja1!$A$6:$C$6</c:f>
              <c:strCache>
                <c:ptCount val="3"/>
                <c:pt idx="0">
                  <c:v>Atención Ciudadana</c:v>
                </c:pt>
                <c:pt idx="1">
                  <c:v>Reportes Ciudadanos</c:v>
                </c:pt>
                <c:pt idx="2">
                  <c:v>Deshierbes de Planteles Educativos</c:v>
                </c:pt>
              </c:strCache>
            </c:strRef>
          </c:cat>
          <c:val>
            <c:numRef>
              <c:f>Hoja1!$A$7:$C$7</c:f>
              <c:numCache>
                <c:formatCode>General</c:formatCode>
                <c:ptCount val="3"/>
                <c:pt idx="0">
                  <c:v>46</c:v>
                </c:pt>
                <c:pt idx="1">
                  <c:v>30</c:v>
                </c:pt>
                <c:pt idx="2">
                  <c:v>177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731072"/>
        <c:axId val="153732608"/>
      </c:barChart>
      <c:catAx>
        <c:axId val="153731072"/>
        <c:scaling>
          <c:orientation val="minMax"/>
        </c:scaling>
        <c:delete val="0"/>
        <c:axPos val="b"/>
        <c:majorTickMark val="out"/>
        <c:minorTickMark val="none"/>
        <c:tickLblPos val="nextTo"/>
        <c:crossAx val="153732608"/>
        <c:crosses val="autoZero"/>
        <c:auto val="1"/>
        <c:lblAlgn val="ctr"/>
        <c:lblOffset val="100"/>
        <c:noMultiLvlLbl val="0"/>
      </c:catAx>
      <c:valAx>
        <c:axId val="153732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731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Hoja1!$A$2:$E$2</c:f>
              <c:strCache>
                <c:ptCount val="5"/>
                <c:pt idx="0">
                  <c:v>Cuadrilla de Soldadura y Herrería</c:v>
                </c:pt>
                <c:pt idx="1">
                  <c:v>Cuadrilla de Toldos y Entarimado</c:v>
                </c:pt>
                <c:pt idx="2">
                  <c:v>Cuadrilla de Limpia y Deshierbe</c:v>
                </c:pt>
                <c:pt idx="3">
                  <c:v>Cuadrilla de Barrido y Limpia</c:v>
                </c:pt>
                <c:pt idx="4">
                  <c:v>Cuadrilla Auxiliar</c:v>
                </c:pt>
              </c:strCache>
            </c:strRef>
          </c:cat>
          <c:val>
            <c:numRef>
              <c:f>Hoja1!$A$3:$E$3</c:f>
              <c:numCache>
                <c:formatCode>#,##0</c:formatCode>
                <c:ptCount val="5"/>
                <c:pt idx="0" formatCode="General">
                  <c:v>57</c:v>
                </c:pt>
                <c:pt idx="1">
                  <c:v>149</c:v>
                </c:pt>
                <c:pt idx="2" formatCode="General">
                  <c:v>41</c:v>
                </c:pt>
                <c:pt idx="3" formatCode="General">
                  <c:v>206</c:v>
                </c:pt>
                <c:pt idx="4" formatCode="General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855488"/>
        <c:axId val="153857024"/>
      </c:barChart>
      <c:catAx>
        <c:axId val="153855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857024"/>
        <c:crosses val="autoZero"/>
        <c:auto val="1"/>
        <c:lblAlgn val="ctr"/>
        <c:lblOffset val="100"/>
        <c:noMultiLvlLbl val="0"/>
      </c:catAx>
      <c:valAx>
        <c:axId val="15385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855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Hoja1!$B$5</c:f>
              <c:strCache>
                <c:ptCount val="1"/>
                <c:pt idx="0">
                  <c:v>Trabajos Realizados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Hoja1!$A$6:$A$28</c:f>
              <c:numCache>
                <c:formatCode>dd\-mmm</c:formatCode>
                <c:ptCount val="23"/>
                <c:pt idx="0">
                  <c:v>42614</c:v>
                </c:pt>
                <c:pt idx="1">
                  <c:v>42615</c:v>
                </c:pt>
                <c:pt idx="2">
                  <c:v>42616</c:v>
                </c:pt>
                <c:pt idx="3">
                  <c:v>42618</c:v>
                </c:pt>
                <c:pt idx="4">
                  <c:v>42620</c:v>
                </c:pt>
                <c:pt idx="5">
                  <c:v>42622</c:v>
                </c:pt>
                <c:pt idx="6">
                  <c:v>42623</c:v>
                </c:pt>
                <c:pt idx="7">
                  <c:v>42625</c:v>
                </c:pt>
                <c:pt idx="8">
                  <c:v>42626</c:v>
                </c:pt>
                <c:pt idx="9">
                  <c:v>42627</c:v>
                </c:pt>
                <c:pt idx="10">
                  <c:v>42629</c:v>
                </c:pt>
                <c:pt idx="11">
                  <c:v>42630</c:v>
                </c:pt>
                <c:pt idx="12">
                  <c:v>42632</c:v>
                </c:pt>
                <c:pt idx="13">
                  <c:v>42633</c:v>
                </c:pt>
                <c:pt idx="14">
                  <c:v>42634</c:v>
                </c:pt>
                <c:pt idx="15">
                  <c:v>42635</c:v>
                </c:pt>
                <c:pt idx="16">
                  <c:v>42636</c:v>
                </c:pt>
                <c:pt idx="17">
                  <c:v>42637</c:v>
                </c:pt>
                <c:pt idx="18">
                  <c:v>42639</c:v>
                </c:pt>
                <c:pt idx="19">
                  <c:v>42640</c:v>
                </c:pt>
                <c:pt idx="20">
                  <c:v>42641</c:v>
                </c:pt>
                <c:pt idx="21">
                  <c:v>42642</c:v>
                </c:pt>
                <c:pt idx="22">
                  <c:v>42643</c:v>
                </c:pt>
              </c:numCache>
            </c:numRef>
          </c:cat>
          <c:val>
            <c:numRef>
              <c:f>Hoja1!$B$6:$B$28</c:f>
              <c:numCache>
                <c:formatCode>General</c:formatCode>
                <c:ptCount val="23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1</c:v>
                </c:pt>
                <c:pt idx="9">
                  <c:v>9</c:v>
                </c:pt>
                <c:pt idx="10">
                  <c:v>2</c:v>
                </c:pt>
                <c:pt idx="11">
                  <c:v>1</c:v>
                </c:pt>
                <c:pt idx="12">
                  <c:v>4</c:v>
                </c:pt>
                <c:pt idx="13">
                  <c:v>1</c:v>
                </c:pt>
                <c:pt idx="14">
                  <c:v>2</c:v>
                </c:pt>
                <c:pt idx="15">
                  <c:v>4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1</c:v>
                </c:pt>
                <c:pt idx="20">
                  <c:v>3</c:v>
                </c:pt>
                <c:pt idx="21">
                  <c:v>2</c:v>
                </c:pt>
                <c:pt idx="2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873792"/>
        <c:axId val="156259456"/>
      </c:barChart>
      <c:dateAx>
        <c:axId val="153873792"/>
        <c:scaling>
          <c:orientation val="minMax"/>
        </c:scaling>
        <c:delete val="0"/>
        <c:axPos val="b"/>
        <c:numFmt formatCode="dd\-mmm" sourceLinked="1"/>
        <c:majorTickMark val="out"/>
        <c:minorTickMark val="none"/>
        <c:tickLblPos val="nextTo"/>
        <c:crossAx val="156259456"/>
        <c:crosses val="autoZero"/>
        <c:auto val="1"/>
        <c:lblOffset val="100"/>
        <c:baseTimeUnit val="days"/>
      </c:dateAx>
      <c:valAx>
        <c:axId val="15625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873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Hoja1!$A$3:$C$3</c:f>
              <c:strCache>
                <c:ptCount val="3"/>
                <c:pt idx="0">
                  <c:v>Deshierbe de plazas, canalones, camellones y laterales</c:v>
                </c:pt>
                <c:pt idx="1">
                  <c:v>Deshierbe y limpieza de Planteles Educativos</c:v>
                </c:pt>
                <c:pt idx="2">
                  <c:v>Poda y aplicación de cal a plameras</c:v>
                </c:pt>
              </c:strCache>
            </c:strRef>
          </c:cat>
          <c:val>
            <c:numRef>
              <c:f>Hoja1!$A$4:$C$4</c:f>
              <c:numCache>
                <c:formatCode>General</c:formatCode>
                <c:ptCount val="3"/>
                <c:pt idx="0">
                  <c:v>95</c:v>
                </c:pt>
                <c:pt idx="1">
                  <c:v>20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75456"/>
        <c:axId val="156276992"/>
      </c:barChart>
      <c:catAx>
        <c:axId val="156275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56276992"/>
        <c:crosses val="autoZero"/>
        <c:auto val="1"/>
        <c:lblAlgn val="ctr"/>
        <c:lblOffset val="100"/>
        <c:noMultiLvlLbl val="0"/>
      </c:catAx>
      <c:valAx>
        <c:axId val="156276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275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Litros repartidos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Hoja1!$A$2:$A$18</c:f>
              <c:strCache>
                <c:ptCount val="17"/>
                <c:pt idx="0">
                  <c:v>Monte Cristal </c:v>
                </c:pt>
                <c:pt idx="1">
                  <c:v>10 de Mayo</c:v>
                </c:pt>
                <c:pt idx="2">
                  <c:v>Hda. San Antonio</c:v>
                </c:pt>
                <c:pt idx="3">
                  <c:v>San Antonio</c:v>
                </c:pt>
                <c:pt idx="4">
                  <c:v>San Mateo</c:v>
                </c:pt>
                <c:pt idx="5">
                  <c:v>Los Huertos</c:v>
                </c:pt>
                <c:pt idx="6">
                  <c:v>Ejido Calderón</c:v>
                </c:pt>
                <c:pt idx="7">
                  <c:v>Casa Hogar</c:v>
                </c:pt>
                <c:pt idx="8">
                  <c:v>Lomas del Sol</c:v>
                </c:pt>
                <c:pt idx="9">
                  <c:v>Jardines de la Silla</c:v>
                </c:pt>
                <c:pt idx="10">
                  <c:v>La Esperanza</c:v>
                </c:pt>
                <c:pt idx="11">
                  <c:v>Héctor Caballero</c:v>
                </c:pt>
                <c:pt idx="12">
                  <c:v>La Ciudadela</c:v>
                </c:pt>
                <c:pt idx="13">
                  <c:v>Burócratas de Gpe.</c:v>
                </c:pt>
                <c:pt idx="14">
                  <c:v>Riego de palmas</c:v>
                </c:pt>
                <c:pt idx="15">
                  <c:v>Las Carmelitas</c:v>
                </c:pt>
                <c:pt idx="16">
                  <c:v>San Roque</c:v>
                </c:pt>
              </c:strCache>
            </c:strRef>
          </c:cat>
          <c:val>
            <c:numRef>
              <c:f>Hoja1!$B$2:$B$18</c:f>
              <c:numCache>
                <c:formatCode>#,##0</c:formatCode>
                <c:ptCount val="17"/>
                <c:pt idx="0">
                  <c:v>78000</c:v>
                </c:pt>
                <c:pt idx="1">
                  <c:v>27000</c:v>
                </c:pt>
                <c:pt idx="2">
                  <c:v>74300</c:v>
                </c:pt>
                <c:pt idx="3">
                  <c:v>108800</c:v>
                </c:pt>
                <c:pt idx="4">
                  <c:v>19700</c:v>
                </c:pt>
                <c:pt idx="5">
                  <c:v>7500</c:v>
                </c:pt>
                <c:pt idx="6">
                  <c:v>72100</c:v>
                </c:pt>
                <c:pt idx="7">
                  <c:v>132000</c:v>
                </c:pt>
                <c:pt idx="8">
                  <c:v>346300</c:v>
                </c:pt>
                <c:pt idx="9">
                  <c:v>43300</c:v>
                </c:pt>
                <c:pt idx="10">
                  <c:v>35800</c:v>
                </c:pt>
                <c:pt idx="11">
                  <c:v>44700</c:v>
                </c:pt>
                <c:pt idx="12">
                  <c:v>4500</c:v>
                </c:pt>
                <c:pt idx="13">
                  <c:v>68100</c:v>
                </c:pt>
                <c:pt idx="14">
                  <c:v>161600</c:v>
                </c:pt>
                <c:pt idx="15">
                  <c:v>18500</c:v>
                </c:pt>
                <c:pt idx="16">
                  <c:v>7800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641536"/>
        <c:axId val="156651520"/>
      </c:barChart>
      <c:catAx>
        <c:axId val="156641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6651520"/>
        <c:crosses val="autoZero"/>
        <c:auto val="1"/>
        <c:lblAlgn val="ctr"/>
        <c:lblOffset val="100"/>
        <c:noMultiLvlLbl val="0"/>
      </c:catAx>
      <c:valAx>
        <c:axId val="15665152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56641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 Alma</dc:creator>
  <cp:lastModifiedBy>coco</cp:lastModifiedBy>
  <cp:revision>4</cp:revision>
  <cp:lastPrinted>2016-09-19T22:04:00Z</cp:lastPrinted>
  <dcterms:created xsi:type="dcterms:W3CDTF">2016-11-05T16:00:00Z</dcterms:created>
  <dcterms:modified xsi:type="dcterms:W3CDTF">2016-11-05T16:34:00Z</dcterms:modified>
</cp:coreProperties>
</file>